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MODULO COMPENSO DI PRESTAZIONE OCCASIONALE DI LAVORO AUTONOMO</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(ai sensi dell’art. 2.222 c.c.)</w:t>
      </w:r>
      <w:r w:rsidDel="00000000" w:rsidR="00000000" w:rsidRPr="00000000">
        <w:rPr>
          <w:rtl w:val="0"/>
        </w:rPr>
      </w:r>
    </w:p>
    <w:p w:rsidR="00000000" w:rsidDel="00000000" w:rsidP="00000000" w:rsidRDefault="00000000" w:rsidRPr="00000000" w14:paraId="00000003">
      <w:pPr>
        <w:spacing w:line="360" w:lineRule="auto"/>
        <w:jc w:val="both"/>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04">
      <w:pPr>
        <w:spacing w:line="360" w:lineRule="auto"/>
        <w:ind w:left="0" w:right="0" w:firstLine="5954"/>
        <w:jc w:val="both"/>
        <w:rPr>
          <w:vertAlign w:val="baseline"/>
        </w:rPr>
      </w:pPr>
      <w:r w:rsidDel="00000000" w:rsidR="00000000" w:rsidRPr="00000000">
        <w:rPr>
          <w:rFonts w:ascii="Bookman Old Style" w:cs="Bookman Old Style" w:eastAsia="Bookman Old Style" w:hAnsi="Bookman Old Style"/>
          <w:sz w:val="22"/>
          <w:szCs w:val="22"/>
          <w:vertAlign w:val="baseline"/>
          <w:rtl w:val="0"/>
        </w:rPr>
        <w:t xml:space="preserve">Spettabile</w:t>
      </w:r>
      <w:r w:rsidDel="00000000" w:rsidR="00000000" w:rsidRPr="00000000">
        <w:rPr>
          <w:rtl w:val="0"/>
        </w:rPr>
      </w:r>
    </w:p>
    <w:p w:rsidR="00000000" w:rsidDel="00000000" w:rsidP="00000000" w:rsidRDefault="00000000" w:rsidRPr="00000000" w14:paraId="00000005">
      <w:pPr>
        <w:spacing w:line="360" w:lineRule="auto"/>
        <w:ind w:left="0" w:right="0" w:firstLine="5954"/>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vertAlign w:val="baseline"/>
          <w:rtl w:val="0"/>
        </w:rPr>
        <w:t xml:space="preserve">Comitato CSI/ASD/APSS</w:t>
      </w:r>
      <w:r w:rsidDel="00000000" w:rsidR="00000000" w:rsidRPr="00000000">
        <w:rPr>
          <w:rFonts w:ascii="Bookman Old Style" w:cs="Bookman Old Style" w:eastAsia="Bookman Old Style" w:hAnsi="Bookman Old Style"/>
          <w:sz w:val="22"/>
          <w:szCs w:val="22"/>
          <w:rtl w:val="0"/>
        </w:rPr>
        <w:t xml:space="preserve">D</w:t>
      </w:r>
    </w:p>
    <w:p w:rsidR="00000000" w:rsidDel="00000000" w:rsidP="00000000" w:rsidRDefault="00000000" w:rsidRPr="00000000" w14:paraId="00000006">
      <w:pPr>
        <w:spacing w:line="360" w:lineRule="auto"/>
        <w:ind w:left="0" w:right="0" w:firstLine="5954"/>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Via_____________ n. ________</w:t>
      </w:r>
    </w:p>
    <w:p w:rsidR="00000000" w:rsidDel="00000000" w:rsidP="00000000" w:rsidRDefault="00000000" w:rsidRPr="00000000" w14:paraId="00000007">
      <w:pPr>
        <w:spacing w:line="360" w:lineRule="auto"/>
        <w:ind w:left="0" w:right="0" w:firstLine="5954"/>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Città ___________ CAP______</w:t>
      </w:r>
    </w:p>
    <w:p w:rsidR="00000000" w:rsidDel="00000000" w:rsidP="00000000" w:rsidRDefault="00000000" w:rsidRPr="00000000" w14:paraId="00000008">
      <w:pPr>
        <w:spacing w:line="360" w:lineRule="auto"/>
        <w:ind w:left="0" w:right="0" w:firstLine="5954"/>
        <w:jc w:val="both"/>
        <w:rPr>
          <w:vertAlign w:val="baseline"/>
        </w:rPr>
      </w:pPr>
      <w:r w:rsidDel="00000000" w:rsidR="00000000" w:rsidRPr="00000000">
        <w:rPr>
          <w:rFonts w:ascii="Bookman Old Style" w:cs="Bookman Old Style" w:eastAsia="Bookman Old Style" w:hAnsi="Bookman Old Style"/>
          <w:sz w:val="22"/>
          <w:szCs w:val="22"/>
          <w:vertAlign w:val="baseline"/>
          <w:rtl w:val="0"/>
        </w:rPr>
        <w:t xml:space="preserve">C.F. _______________________</w:t>
      </w:r>
      <w:r w:rsidDel="00000000" w:rsidR="00000000" w:rsidRPr="00000000">
        <w:rPr>
          <w:rtl w:val="0"/>
        </w:rPr>
      </w:r>
    </w:p>
    <w:p w:rsidR="00000000" w:rsidDel="00000000" w:rsidP="00000000" w:rsidRDefault="00000000" w:rsidRPr="00000000" w14:paraId="00000009">
      <w:pPr>
        <w:spacing w:line="360" w:lineRule="auto"/>
        <w:jc w:val="both"/>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0A">
      <w:pPr>
        <w:spacing w:line="360" w:lineRule="auto"/>
        <w:jc w:val="both"/>
        <w:rPr>
          <w:vertAlign w:val="baseline"/>
        </w:rPr>
      </w:pPr>
      <w:r w:rsidDel="00000000" w:rsidR="00000000" w:rsidRPr="00000000">
        <w:rPr>
          <w:rFonts w:ascii="Bookman Old Style" w:cs="Bookman Old Style" w:eastAsia="Bookman Old Style" w:hAnsi="Bookman Old Style"/>
          <w:sz w:val="22"/>
          <w:szCs w:val="22"/>
          <w:vertAlign w:val="baseline"/>
          <w:rtl w:val="0"/>
        </w:rPr>
        <w:t xml:space="preserve">Io sottoscritto, …………………………., nato a …………………….., il ……………………, residente in …………….., città ……………., CAP ………….., C.F. ……………………., dichiaro di aver svolto per Vostro conto la seguente prestazione in regime di lavoro autonomo occasionale senza carattere di abitualità, privo di inserimento nell’organizzazione</w:t>
      </w:r>
      <w:r w:rsidDel="00000000" w:rsidR="00000000" w:rsidRPr="00000000">
        <w:rPr>
          <w:rtl w:val="0"/>
        </w:rPr>
      </w:r>
    </w:p>
    <w:p w:rsidR="00000000" w:rsidDel="00000000" w:rsidP="00000000" w:rsidRDefault="00000000" w:rsidRPr="00000000" w14:paraId="0000000B">
      <w:pPr>
        <w:spacing w:line="360" w:lineRule="auto"/>
        <w:jc w:val="both"/>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0C">
      <w:pPr>
        <w:spacing w:line="360" w:lineRule="auto"/>
        <w:rPr>
          <w:vertAlign w:val="baseline"/>
        </w:rPr>
      </w:pPr>
      <w:r w:rsidDel="00000000" w:rsidR="00000000" w:rsidRPr="00000000">
        <w:rPr>
          <w:rFonts w:ascii="Bookman Old Style" w:cs="Bookman Old Style" w:eastAsia="Bookman Old Style" w:hAnsi="Bookman Old Style"/>
          <w:sz w:val="22"/>
          <w:szCs w:val="22"/>
          <w:vertAlign w:val="baseline"/>
          <w:rtl w:val="0"/>
        </w:rPr>
        <w:t xml:space="preserve">Descrizione*: </w:t>
      </w:r>
      <w:r w:rsidDel="00000000" w:rsidR="00000000" w:rsidRPr="00000000">
        <w:rPr>
          <w:rtl w:val="0"/>
        </w:rPr>
      </w:r>
    </w:p>
    <w:p w:rsidR="00000000" w:rsidDel="00000000" w:rsidP="00000000" w:rsidRDefault="00000000" w:rsidRPr="00000000" w14:paraId="0000000D">
      <w:pPr>
        <w:spacing w:line="360" w:lineRule="auto"/>
        <w:rPr>
          <w:vertAlign w:val="baseline"/>
        </w:rPr>
      </w:pPr>
      <w:r w:rsidDel="00000000" w:rsidR="00000000" w:rsidRPr="00000000">
        <w:rPr>
          <w:rFonts w:ascii="Bookman Old Style" w:cs="Bookman Old Style" w:eastAsia="Bookman Old Style" w:hAnsi="Bookman Old Style"/>
          <w:sz w:val="22"/>
          <w:szCs w:val="22"/>
          <w:vertAlign w:val="baseline"/>
          <w:rtl w:val="0"/>
        </w:rPr>
        <w:t xml:space="preserve"> a) Attività a carattere esclusivamente istituzionale nell’ambito di : ________________________________</w:t>
      </w:r>
      <w:r w:rsidDel="00000000" w:rsidR="00000000" w:rsidRPr="00000000">
        <w:rPr>
          <w:rtl w:val="0"/>
        </w:rPr>
      </w:r>
    </w:p>
    <w:p w:rsidR="00000000" w:rsidDel="00000000" w:rsidP="00000000" w:rsidRDefault="00000000" w:rsidRPr="00000000" w14:paraId="0000000E">
      <w:pPr>
        <w:spacing w:line="360" w:lineRule="auto"/>
        <w:jc w:val="center"/>
        <w:rPr>
          <w:vertAlign w:val="baseline"/>
        </w:rPr>
      </w:pPr>
      <w:r w:rsidDel="00000000" w:rsidR="00000000" w:rsidRPr="00000000">
        <w:rPr>
          <w:rFonts w:ascii="Bookman Old Style" w:cs="Bookman Old Style" w:eastAsia="Bookman Old Style" w:hAnsi="Bookman Old Style"/>
          <w:sz w:val="22"/>
          <w:szCs w:val="22"/>
          <w:vertAlign w:val="baseline"/>
          <w:rtl w:val="0"/>
        </w:rPr>
        <w:t xml:space="preserve">oppure</w:t>
      </w:r>
      <w:r w:rsidDel="00000000" w:rsidR="00000000" w:rsidRPr="00000000">
        <w:rPr>
          <w:rtl w:val="0"/>
        </w:rPr>
      </w:r>
    </w:p>
    <w:p w:rsidR="00000000" w:rsidDel="00000000" w:rsidP="00000000" w:rsidRDefault="00000000" w:rsidRPr="00000000" w14:paraId="0000000F">
      <w:pPr>
        <w:spacing w:line="360" w:lineRule="auto"/>
        <w:jc w:val="left"/>
        <w:rPr>
          <w:vertAlign w:val="baseline"/>
        </w:rPr>
      </w:pPr>
      <w:r w:rsidDel="00000000" w:rsidR="00000000" w:rsidRPr="00000000">
        <w:rPr>
          <w:rFonts w:ascii="Bookman Old Style" w:cs="Bookman Old Style" w:eastAsia="Bookman Old Style" w:hAnsi="Bookman Old Style"/>
          <w:sz w:val="22"/>
          <w:szCs w:val="22"/>
          <w:vertAlign w:val="baseline"/>
          <w:rtl w:val="0"/>
        </w:rPr>
        <w:t xml:space="preserve">b) Attività a carattere esclusivamente commerciale  nell’ambito di : ________________________________</w:t>
      </w:r>
      <w:r w:rsidDel="00000000" w:rsidR="00000000" w:rsidRPr="00000000">
        <w:rPr>
          <w:rtl w:val="0"/>
        </w:rPr>
      </w:r>
    </w:p>
    <w:p w:rsidR="00000000" w:rsidDel="00000000" w:rsidP="00000000" w:rsidRDefault="00000000" w:rsidRPr="00000000" w14:paraId="00000010">
      <w:pPr>
        <w:spacing w:line="360" w:lineRule="auto"/>
        <w:jc w:val="center"/>
        <w:rPr>
          <w:vertAlign w:val="baseline"/>
        </w:rPr>
      </w:pPr>
      <w:r w:rsidDel="00000000" w:rsidR="00000000" w:rsidRPr="00000000">
        <w:rPr>
          <w:rFonts w:ascii="Bookman Old Style" w:cs="Bookman Old Style" w:eastAsia="Bookman Old Style" w:hAnsi="Bookman Old Style"/>
          <w:sz w:val="22"/>
          <w:szCs w:val="22"/>
          <w:vertAlign w:val="baseline"/>
          <w:rtl w:val="0"/>
        </w:rPr>
        <w:t xml:space="preserve">oppure</w:t>
      </w:r>
      <w:r w:rsidDel="00000000" w:rsidR="00000000" w:rsidRPr="00000000">
        <w:rPr>
          <w:rtl w:val="0"/>
        </w:rPr>
      </w:r>
    </w:p>
    <w:p w:rsidR="00000000" w:rsidDel="00000000" w:rsidP="00000000" w:rsidRDefault="00000000" w:rsidRPr="00000000" w14:paraId="00000011">
      <w:pPr>
        <w:spacing w:line="360" w:lineRule="auto"/>
        <w:jc w:val="left"/>
        <w:rPr>
          <w:vertAlign w:val="baseline"/>
        </w:rPr>
      </w:pPr>
      <w:r w:rsidDel="00000000" w:rsidR="00000000" w:rsidRPr="00000000">
        <w:rPr>
          <w:rFonts w:ascii="Bookman Old Style" w:cs="Bookman Old Style" w:eastAsia="Bookman Old Style" w:hAnsi="Bookman Old Style"/>
          <w:sz w:val="22"/>
          <w:szCs w:val="22"/>
          <w:vertAlign w:val="baseline"/>
          <w:rtl w:val="0"/>
        </w:rPr>
        <w:t xml:space="preserve">c) Attività mista istituzionale/commerciale  nell’ambito di : ______________________________________</w:t>
      </w:r>
      <w:r w:rsidDel="00000000" w:rsidR="00000000" w:rsidRPr="00000000">
        <w:rPr>
          <w:rtl w:val="0"/>
        </w:rPr>
      </w:r>
    </w:p>
    <w:p w:rsidR="00000000" w:rsidDel="00000000" w:rsidP="00000000" w:rsidRDefault="00000000" w:rsidRPr="00000000" w14:paraId="00000012">
      <w:pPr>
        <w:spacing w:line="360" w:lineRule="auto"/>
        <w:rPr>
          <w:rFonts w:ascii="Bookman Old Style" w:cs="Bookman Old Style" w:eastAsia="Bookman Old Style" w:hAnsi="Bookman Old Style"/>
          <w:sz w:val="22"/>
          <w:szCs w:val="22"/>
          <w:vertAlign w:val="baseline"/>
        </w:rPr>
      </w:pPr>
      <w:r w:rsidDel="00000000" w:rsidR="00000000" w:rsidRPr="00000000">
        <w:rPr>
          <w:rtl w:val="0"/>
        </w:rPr>
      </w:r>
    </w:p>
    <w:tbl>
      <w:tblPr>
        <w:tblStyle w:val="Table1"/>
        <w:tblW w:w="9808.0" w:type="dxa"/>
        <w:jc w:val="center"/>
        <w:tblLayout w:type="fixed"/>
        <w:tblLook w:val="0000"/>
      </w:tblPr>
      <w:tblGrid>
        <w:gridCol w:w="5882"/>
        <w:gridCol w:w="3926"/>
        <w:tblGridChange w:id="0">
          <w:tblGrid>
            <w:gridCol w:w="5882"/>
            <w:gridCol w:w="3926"/>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3">
            <w:pPr>
              <w:spacing w:line="360" w:lineRule="auto"/>
              <w:rPr>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IMPORTO COMPENSO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4">
            <w:pPr>
              <w:spacing w:line="360" w:lineRule="auto"/>
              <w:rPr>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 </w:t>
            </w:r>
            <w:r w:rsidDel="00000000" w:rsidR="00000000" w:rsidRPr="00000000">
              <w:rPr>
                <w:rtl w:val="0"/>
              </w:rPr>
            </w:r>
          </w:p>
        </w:tc>
      </w:tr>
      <w:tr>
        <w:trPr>
          <w:cantSplit w:val="0"/>
          <w:trHeight w:val="307"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RITENUTE D’ACC.TO (20% su imp. complessivo)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6">
            <w:pPr>
              <w:spacing w:line="360" w:lineRule="auto"/>
              <w:rPr>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 €.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7">
            <w:pPr>
              <w:spacing w:line="360" w:lineRule="auto"/>
              <w:rPr>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NETTO PERCEPITO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8">
            <w:pPr>
              <w:spacing w:line="360" w:lineRule="auto"/>
              <w:rPr>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019">
      <w:pPr>
        <w:spacing w:line="360" w:lineRule="auto"/>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1A">
      <w:pPr>
        <w:spacing w:line="360" w:lineRule="auto"/>
        <w:jc w:val="both"/>
        <w:rPr>
          <w:vertAlign w:val="baseline"/>
        </w:rPr>
      </w:pPr>
      <w:r w:rsidDel="00000000" w:rsidR="00000000" w:rsidRPr="00000000">
        <w:rPr>
          <w:rFonts w:ascii="Bookman Old Style" w:cs="Bookman Old Style" w:eastAsia="Bookman Old Style" w:hAnsi="Bookman Old Style"/>
          <w:sz w:val="22"/>
          <w:szCs w:val="22"/>
          <w:vertAlign w:val="baseline"/>
          <w:rtl w:val="0"/>
        </w:rPr>
        <w:t xml:space="preserve">Rif. IBAN:</w:t>
        <w:tab/>
        <w:tab/>
        <w:tab/>
        <w:tab/>
        <w:tab/>
        <w:t xml:space="preserve">_______________________________________________</w:t>
      </w:r>
      <w:r w:rsidDel="00000000" w:rsidR="00000000" w:rsidRPr="00000000">
        <w:rPr>
          <w:rtl w:val="0"/>
        </w:rPr>
      </w:r>
    </w:p>
    <w:p w:rsidR="00000000" w:rsidDel="00000000" w:rsidP="00000000" w:rsidRDefault="00000000" w:rsidRPr="00000000" w14:paraId="0000001B">
      <w:pPr>
        <w:spacing w:line="360" w:lineRule="auto"/>
        <w:jc w:val="both"/>
        <w:rPr>
          <w:vertAlign w:val="baseline"/>
        </w:rPr>
      </w:pPr>
      <w:r w:rsidDel="00000000" w:rsidR="00000000" w:rsidRPr="00000000">
        <w:rPr>
          <w:rFonts w:ascii="Bookman Old Style" w:cs="Bookman Old Style" w:eastAsia="Bookman Old Style" w:hAnsi="Bookman Old Style"/>
          <w:sz w:val="22"/>
          <w:szCs w:val="22"/>
          <w:vertAlign w:val="baseline"/>
          <w:rtl w:val="0"/>
        </w:rPr>
        <w:t xml:space="preserve">INTESTATARIO C/C BANCARIO:</w:t>
        <w:tab/>
        <w:tab/>
        <w:t xml:space="preserve">_______________________________________________</w:t>
      </w:r>
      <w:r w:rsidDel="00000000" w:rsidR="00000000" w:rsidRPr="00000000">
        <w:rPr>
          <w:rtl w:val="0"/>
        </w:rPr>
      </w:r>
    </w:p>
    <w:p w:rsidR="00000000" w:rsidDel="00000000" w:rsidP="00000000" w:rsidRDefault="00000000" w:rsidRPr="00000000" w14:paraId="0000001C">
      <w:pPr>
        <w:spacing w:line="360" w:lineRule="auto"/>
        <w:jc w:val="both"/>
        <w:rPr>
          <w:vertAlign w:val="baseline"/>
        </w:rPr>
      </w:pPr>
      <w:r w:rsidDel="00000000" w:rsidR="00000000" w:rsidRPr="00000000">
        <w:rPr>
          <w:rFonts w:ascii="Bookman Old Style" w:cs="Bookman Old Style" w:eastAsia="Bookman Old Style" w:hAnsi="Bookman Old Style"/>
          <w:sz w:val="22"/>
          <w:szCs w:val="22"/>
          <w:vertAlign w:val="baseline"/>
          <w:rtl w:val="0"/>
        </w:rPr>
        <w:t xml:space="preserve">Recapiti:</w:t>
        <w:tab/>
        <w:t xml:space="preserve">Mail:</w:t>
        <w:tab/>
        <w:tab/>
        <w:t xml:space="preserve">_____________________________________________________________</w:t>
      </w:r>
      <w:r w:rsidDel="00000000" w:rsidR="00000000" w:rsidRPr="00000000">
        <w:rPr>
          <w:rtl w:val="0"/>
        </w:rPr>
      </w:r>
    </w:p>
    <w:p w:rsidR="00000000" w:rsidDel="00000000" w:rsidP="00000000" w:rsidRDefault="00000000" w:rsidRPr="00000000" w14:paraId="0000001D">
      <w:pPr>
        <w:spacing w:line="360" w:lineRule="auto"/>
        <w:jc w:val="both"/>
        <w:rPr>
          <w:vertAlign w:val="baseline"/>
        </w:rPr>
      </w:pPr>
      <w:r w:rsidDel="00000000" w:rsidR="00000000" w:rsidRPr="00000000">
        <w:rPr>
          <w:rFonts w:ascii="Bookman Old Style" w:cs="Bookman Old Style" w:eastAsia="Bookman Old Style" w:hAnsi="Bookman Old Style"/>
          <w:sz w:val="22"/>
          <w:szCs w:val="22"/>
          <w:vertAlign w:val="baseline"/>
          <w:rtl w:val="0"/>
        </w:rPr>
        <w:tab/>
        <w:tab/>
        <w:t xml:space="preserve">Cellulare:</w:t>
        <w:tab/>
        <w:t xml:space="preserve">_____________________________________________________________</w:t>
      </w:r>
      <w:r w:rsidDel="00000000" w:rsidR="00000000" w:rsidRPr="00000000">
        <w:rPr>
          <w:rtl w:val="0"/>
        </w:rPr>
      </w:r>
    </w:p>
    <w:p w:rsidR="00000000" w:rsidDel="00000000" w:rsidP="00000000" w:rsidRDefault="00000000" w:rsidRPr="00000000" w14:paraId="0000001E">
      <w:pPr>
        <w:spacing w:line="360" w:lineRule="auto"/>
        <w:jc w:val="both"/>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Luogo e Data</w:t>
        <w:tab/>
        <w:tab/>
        <w:tab/>
        <w:tab/>
        <w:tab/>
        <w:tab/>
        <w:t xml:space="preserve">Firma </w:t>
      </w:r>
      <w:r w:rsidDel="00000000" w:rsidR="00000000" w:rsidRPr="00000000">
        <w:rPr>
          <w:rFonts w:ascii="Bookman Old Style" w:cs="Bookman Old Style" w:eastAsia="Bookman Old Style" w:hAnsi="Bookman Old Style"/>
          <w:b w:val="1"/>
          <w:sz w:val="22"/>
          <w:szCs w:val="22"/>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del collaboratore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ab/>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Io sottoscritto, ………………………, dichiaro che con le somme percepite alla data attuale non supero il plafond complessivo annuale di €. 5.000,00 (#cinquemila/00#euro).</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Il compenso è “fuori campo IVA” ai sensi dell’art. 5 del D.P.R. 633/1972 in quanto compenso per prestazione di lavoro autonomo a carattere non abituale.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Luogo e Data</w:t>
        <w:tab/>
        <w:tab/>
        <w:tab/>
        <w:tab/>
      </w:r>
      <w:r w:rsidDel="00000000" w:rsidR="00000000" w:rsidRPr="00000000">
        <w:rPr>
          <w:rFonts w:ascii="Bookman Old Style" w:cs="Bookman Old Style" w:eastAsia="Bookman Old Style" w:hAnsi="Bookman Old Style"/>
          <w:b w:val="1"/>
          <w:sz w:val="22"/>
          <w:szCs w:val="22"/>
          <w:rtl w:val="0"/>
        </w:rPr>
        <w:t xml:space="preserve">Firma  del collaboratore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Bookman Old Style" w:cs="Bookman Old Style" w:eastAsia="Bookman Old Style" w:hAnsi="Bookman Old Style"/>
          <w:b w:val="1"/>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Nelle ipotesi b) e c) il committente deve effettuare la comunicazione preventiva all'Ispettorato del Lavoro secondo le indicazioni previste nella Nota U.0000029 dell’11-01-2022 </w:t>
      </w:r>
      <w:r w:rsidDel="00000000" w:rsidR="00000000" w:rsidRPr="00000000">
        <w:rPr>
          <w:rtl w:val="0"/>
        </w:rPr>
      </w:r>
    </w:p>
    <w:sectPr>
      <w:headerReference r:id="rId6" w:type="default"/>
      <w:headerReference r:id="rId7" w:type="first"/>
      <w:pgSz w:h="16838" w:w="11906" w:orient="portrait"/>
      <w:pgMar w:bottom="567" w:top="765" w:left="1134" w:right="1134" w:header="709"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man Old Styl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