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Tahoma" w:cs="Tahoma" w:eastAsia="Tahoma" w:hAnsi="Tahoma"/>
          <w:i w:val="1"/>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i w:val="1"/>
          <w:rtl w:val="0"/>
        </w:rPr>
        <w:t xml:space="preserve">Su carta intestata del Comitato CSI/ASD/SSD/APS-ASD)</w:t>
      </w:r>
    </w:p>
    <w:p w:rsidR="00000000" w:rsidDel="00000000" w:rsidP="00000000" w:rsidRDefault="00000000" w:rsidRPr="00000000" w14:paraId="00000002">
      <w:pPr>
        <w:ind w:left="5040" w:right="0" w:firstLine="720"/>
        <w:rPr>
          <w:rFonts w:ascii="Tahoma" w:cs="Tahoma" w:eastAsia="Tahoma" w:hAnsi="Tahoma"/>
        </w:rPr>
      </w:pPr>
      <w:r w:rsidDel="00000000" w:rsidR="00000000" w:rsidRPr="00000000">
        <w:rPr>
          <w:rtl w:val="0"/>
        </w:rPr>
      </w:r>
    </w:p>
    <w:p w:rsidR="00000000" w:rsidDel="00000000" w:rsidP="00000000" w:rsidRDefault="00000000" w:rsidRPr="00000000" w14:paraId="00000003">
      <w:pPr>
        <w:ind w:left="5040" w:right="0" w:firstLine="720"/>
        <w:rPr>
          <w:rFonts w:ascii="Tahoma" w:cs="Tahoma" w:eastAsia="Tahoma" w:hAnsi="Tahoma"/>
        </w:rPr>
      </w:pPr>
      <w:r w:rsidDel="00000000" w:rsidR="00000000" w:rsidRPr="00000000">
        <w:rPr>
          <w:rFonts w:ascii="Tahoma" w:cs="Tahoma" w:eastAsia="Tahoma" w:hAnsi="Tahoma"/>
          <w:rtl w:val="0"/>
        </w:rPr>
        <w:t xml:space="preserve">________ li_________________</w:t>
      </w:r>
    </w:p>
    <w:p w:rsidR="00000000" w:rsidDel="00000000" w:rsidP="00000000" w:rsidRDefault="00000000" w:rsidRPr="00000000" w14:paraId="00000004">
      <w:pPr>
        <w:ind w:left="5664" w:right="0" w:firstLine="707.0000000000005"/>
        <w:rPr>
          <w:rFonts w:ascii="Tahoma" w:cs="Tahoma" w:eastAsia="Tahoma" w:hAnsi="Tahoma"/>
        </w:rPr>
      </w:pPr>
      <w:r w:rsidDel="00000000" w:rsidR="00000000" w:rsidRPr="00000000">
        <w:rPr>
          <w:rtl w:val="0"/>
        </w:rPr>
      </w:r>
    </w:p>
    <w:p w:rsidR="00000000" w:rsidDel="00000000" w:rsidP="00000000" w:rsidRDefault="00000000" w:rsidRPr="00000000" w14:paraId="00000005">
      <w:pPr>
        <w:ind w:left="5664" w:right="0" w:firstLine="96.00000000000023"/>
        <w:rPr>
          <w:rFonts w:ascii="Tahoma" w:cs="Tahoma" w:eastAsia="Tahoma" w:hAnsi="Tahoma"/>
        </w:rPr>
      </w:pPr>
      <w:r w:rsidDel="00000000" w:rsidR="00000000" w:rsidRPr="00000000">
        <w:rPr>
          <w:rFonts w:ascii="Tahoma" w:cs="Tahoma" w:eastAsia="Tahoma" w:hAnsi="Tahoma"/>
          <w:rtl w:val="0"/>
        </w:rPr>
        <w:t xml:space="preserve">Gent.mo Sig.re/ra</w:t>
      </w:r>
    </w:p>
    <w:p w:rsidR="00000000" w:rsidDel="00000000" w:rsidP="00000000" w:rsidRDefault="00000000" w:rsidRPr="00000000" w14:paraId="00000006">
      <w:pPr>
        <w:ind w:left="5664" w:right="0" w:firstLine="96.00000000000023"/>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____________________________</w:t>
      </w:r>
    </w:p>
    <w:p w:rsidR="00000000" w:rsidDel="00000000" w:rsidP="00000000" w:rsidRDefault="00000000" w:rsidRPr="00000000" w14:paraId="00000007">
      <w:pPr>
        <w:ind w:left="5040" w:right="0" w:firstLine="720"/>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Nato/a il ___________, li _______ </w:t>
      </w:r>
    </w:p>
    <w:p w:rsidR="00000000" w:rsidDel="00000000" w:rsidP="00000000" w:rsidRDefault="00000000" w:rsidRPr="00000000" w14:paraId="00000008">
      <w:pPr>
        <w:ind w:left="5040" w:firstLine="720"/>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Via _______________n. ________ </w:t>
      </w:r>
    </w:p>
    <w:p w:rsidR="00000000" w:rsidDel="00000000" w:rsidP="00000000" w:rsidRDefault="00000000" w:rsidRPr="00000000" w14:paraId="00000009">
      <w:pPr>
        <w:ind w:left="5040" w:firstLine="720"/>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CAP ________, città____________</w:t>
      </w:r>
    </w:p>
    <w:p w:rsidR="00000000" w:rsidDel="00000000" w:rsidP="00000000" w:rsidRDefault="00000000" w:rsidRPr="00000000" w14:paraId="0000000A">
      <w:pPr>
        <w:ind w:left="5040" w:right="0" w:firstLine="720"/>
        <w:rPr>
          <w:rFonts w:ascii="Tahoma" w:cs="Tahoma" w:eastAsia="Tahoma" w:hAnsi="Tahoma"/>
        </w:rPr>
      </w:pPr>
      <w:r w:rsidDel="00000000" w:rsidR="00000000" w:rsidRPr="00000000">
        <w:rPr>
          <w:rFonts w:ascii="Tahoma" w:cs="Tahoma" w:eastAsia="Tahoma" w:hAnsi="Tahoma"/>
          <w:color w:val="222222"/>
          <w:highlight w:val="white"/>
          <w:rtl w:val="0"/>
        </w:rPr>
        <w:t xml:space="preserve">C.F. _________________________</w:t>
      </w:r>
      <w:r w:rsidDel="00000000" w:rsidR="00000000" w:rsidRPr="00000000">
        <w:rPr>
          <w:rtl w:val="0"/>
        </w:rPr>
      </w:r>
    </w:p>
    <w:p w:rsidR="00000000" w:rsidDel="00000000" w:rsidP="00000000" w:rsidRDefault="00000000" w:rsidRPr="00000000" w14:paraId="0000000B">
      <w:pPr>
        <w:ind w:left="5664" w:right="0" w:firstLine="0"/>
        <w:rPr>
          <w:rFonts w:ascii="Tahoma" w:cs="Tahoma" w:eastAsia="Tahoma" w:hAnsi="Tahoma"/>
        </w:rPr>
      </w:pPr>
      <w:r w:rsidDel="00000000" w:rsidR="00000000" w:rsidRPr="00000000">
        <w:rPr>
          <w:rtl w:val="0"/>
        </w:rPr>
      </w:r>
    </w:p>
    <w:p w:rsidR="00000000" w:rsidDel="00000000" w:rsidP="00000000" w:rsidRDefault="00000000" w:rsidRPr="00000000" w14:paraId="0000000C">
      <w:pPr>
        <w:ind w:left="5664" w:right="0" w:firstLine="0"/>
        <w:rPr>
          <w:rFonts w:ascii="Tahoma" w:cs="Tahoma" w:eastAsia="Tahoma" w:hAnsi="Tahoma"/>
        </w:rPr>
      </w:pPr>
      <w:r w:rsidDel="00000000" w:rsidR="00000000" w:rsidRPr="00000000">
        <w:rPr>
          <w:rtl w:val="0"/>
        </w:rPr>
      </w:r>
    </w:p>
    <w:p w:rsidR="00000000" w:rsidDel="00000000" w:rsidP="00000000" w:rsidRDefault="00000000" w:rsidRPr="00000000" w14:paraId="0000000D">
      <w:pPr>
        <w:ind w:left="5664" w:right="0" w:firstLine="0"/>
        <w:rPr>
          <w:rFonts w:ascii="Tahoma" w:cs="Tahoma" w:eastAsia="Tahoma" w:hAnsi="Tahoma"/>
        </w:rPr>
      </w:pPr>
      <w:r w:rsidDel="00000000" w:rsidR="00000000" w:rsidRPr="00000000">
        <w:rPr>
          <w:rFonts w:ascii="Tahoma" w:cs="Tahoma" w:eastAsia="Tahoma" w:hAnsi="Tahoma"/>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u w:val="none"/>
          <w:shd w:fill="auto" w:val="clear"/>
        </w:rPr>
      </w:pPr>
      <w:r w:rsidDel="00000000" w:rsidR="00000000" w:rsidRPr="00000000">
        <w:rPr>
          <w:rFonts w:ascii="Tahoma" w:cs="Tahoma" w:eastAsia="Tahoma" w:hAnsi="Tahoma"/>
          <w:i w:val="0"/>
          <w:smallCaps w:val="0"/>
          <w:strike w:val="0"/>
          <w:color w:val="000000"/>
          <w:u w:val="none"/>
          <w:shd w:fill="auto" w:val="clear"/>
          <w:rtl w:val="0"/>
        </w:rPr>
        <w:tab/>
        <w:tab/>
        <w:tab/>
        <w:tab/>
        <w:tab/>
        <w:tab/>
        <w:tab/>
        <w:tab/>
        <w:tab/>
      </w:r>
    </w:p>
    <w:p w:rsidR="00000000" w:rsidDel="00000000" w:rsidP="00000000" w:rsidRDefault="00000000" w:rsidRPr="00000000" w14:paraId="0000000F">
      <w:pPr>
        <w:jc w:val="both"/>
        <w:rPr>
          <w:rFonts w:ascii="Tahoma" w:cs="Tahoma" w:eastAsia="Tahoma" w:hAnsi="Tahoma"/>
          <w:b w:val="1"/>
        </w:rPr>
      </w:pPr>
      <w:r w:rsidDel="00000000" w:rsidR="00000000" w:rsidRPr="00000000">
        <w:rPr>
          <w:rFonts w:ascii="Tahoma" w:cs="Tahoma" w:eastAsia="Tahoma" w:hAnsi="Tahoma"/>
          <w:b w:val="1"/>
          <w:rtl w:val="0"/>
        </w:rPr>
        <w:t xml:space="preserve">Oggetto: Incarico per lavoro sportivo reso in forma di collaborazione coordinata e continuativa  ai sensi dell’art. 409, n. 3, c.p.c. e degli artt. 25 e 28, comma 2, D.Lgs. 36/2021 e ss. int. e mod.</w:t>
      </w:r>
    </w:p>
    <w:p w:rsidR="00000000" w:rsidDel="00000000" w:rsidP="00000000" w:rsidRDefault="00000000" w:rsidRPr="00000000" w14:paraId="00000010">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1">
      <w:pPr>
        <w:rPr>
          <w:rFonts w:ascii="Tahoma" w:cs="Tahoma" w:eastAsia="Tahoma" w:hAnsi="Tahoma"/>
        </w:rPr>
      </w:pPr>
      <w:r w:rsidDel="00000000" w:rsidR="00000000" w:rsidRPr="00000000">
        <w:rPr>
          <w:rtl w:val="0"/>
        </w:rPr>
      </w:r>
    </w:p>
    <w:p w:rsidR="00000000" w:rsidDel="00000000" w:rsidP="00000000" w:rsidRDefault="00000000" w:rsidRPr="00000000" w14:paraId="00000012">
      <w:pPr>
        <w:jc w:val="both"/>
        <w:rPr>
          <w:rFonts w:ascii="Tahoma" w:cs="Tahoma" w:eastAsia="Tahoma" w:hAnsi="Tahoma"/>
        </w:rPr>
      </w:pPr>
      <w:r w:rsidDel="00000000" w:rsidR="00000000" w:rsidRPr="00000000">
        <w:rPr>
          <w:rFonts w:ascii="Tahoma" w:cs="Tahoma" w:eastAsia="Tahoma" w:hAnsi="Tahoma"/>
          <w:rtl w:val="0"/>
        </w:rPr>
        <w:t xml:space="preserve">A seguito delle intese preliminarmente intercorse, le comunichiamo la nostra proposta di incarico per le prestazioni in oggetto, formulata tenendo conto delle seguenti:</w:t>
      </w:r>
    </w:p>
    <w:p w:rsidR="00000000" w:rsidDel="00000000" w:rsidP="00000000" w:rsidRDefault="00000000" w:rsidRPr="00000000" w14:paraId="00000013">
      <w:pPr>
        <w:jc w:val="both"/>
        <w:rPr>
          <w:rFonts w:ascii="Tahoma" w:cs="Tahoma" w:eastAsia="Tahoma" w:hAnsi="Tahoma"/>
        </w:rPr>
      </w:pPr>
      <w:r w:rsidDel="00000000" w:rsidR="00000000" w:rsidRPr="00000000">
        <w:rPr>
          <w:rtl w:val="0"/>
        </w:rPr>
      </w:r>
    </w:p>
    <w:p w:rsidR="00000000" w:rsidDel="00000000" w:rsidP="00000000" w:rsidRDefault="00000000" w:rsidRPr="00000000" w14:paraId="00000014">
      <w:pPr>
        <w:jc w:val="center"/>
        <w:rPr>
          <w:rFonts w:ascii="Tahoma" w:cs="Tahoma" w:eastAsia="Tahoma" w:hAnsi="Tahoma"/>
          <w:b w:val="1"/>
        </w:rPr>
      </w:pPr>
      <w:r w:rsidDel="00000000" w:rsidR="00000000" w:rsidRPr="00000000">
        <w:rPr>
          <w:rFonts w:ascii="Tahoma" w:cs="Tahoma" w:eastAsia="Tahoma" w:hAnsi="Tahoma"/>
          <w:b w:val="1"/>
          <w:rtl w:val="0"/>
        </w:rPr>
        <w:t xml:space="preserve">PREMESSE</w:t>
      </w:r>
    </w:p>
    <w:p w:rsidR="00000000" w:rsidDel="00000000" w:rsidP="00000000" w:rsidRDefault="00000000" w:rsidRPr="00000000" w14:paraId="00000015">
      <w:pPr>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6">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ha dichiarato di possedere una specifica competenza in ordine all'attività sportiva di </w:t>
      </w:r>
      <w:r w:rsidDel="00000000" w:rsidR="00000000" w:rsidRPr="00000000">
        <w:rPr>
          <w:rFonts w:ascii="Tahoma" w:cs="Tahoma" w:eastAsia="Tahoma" w:hAnsi="Tahoma"/>
          <w:i w:val="1"/>
          <w:rtl w:val="0"/>
        </w:rPr>
        <w:t xml:space="preserve">(atleta, allenatore, istruttore, direttore tecnico, direttore sportivo, preparatore atletico, direttore di gara, ulteriori mansioni riconosciute dal Dipartimento dello Sport) con riferimento alla</w:t>
      </w:r>
      <w:r w:rsidDel="00000000" w:rsidR="00000000" w:rsidRPr="00000000">
        <w:rPr>
          <w:rFonts w:ascii="Tahoma" w:cs="Tahoma" w:eastAsia="Tahoma" w:hAnsi="Tahoma"/>
          <w:rtl w:val="0"/>
        </w:rPr>
        <w:t xml:space="preserve"> seguente disciplina __________________________________,</w:t>
      </w:r>
      <w:r w:rsidDel="00000000" w:rsidR="00000000" w:rsidRPr="00000000">
        <w:rPr>
          <w:rFonts w:ascii="Tahoma" w:cs="Tahoma" w:eastAsia="Tahoma" w:hAnsi="Tahoma"/>
          <w:b w:val="1"/>
          <w:rtl w:val="0"/>
        </w:rPr>
        <w:t xml:space="preserve"> </w:t>
      </w:r>
      <w:r w:rsidDel="00000000" w:rsidR="00000000" w:rsidRPr="00000000">
        <w:rPr>
          <w:rtl w:val="0"/>
        </w:rPr>
      </w:r>
    </w:p>
    <w:p w:rsidR="00000000" w:rsidDel="00000000" w:rsidP="00000000" w:rsidRDefault="00000000" w:rsidRPr="00000000" w14:paraId="00000017">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di essere tesserato presso l’ ente di promozione sportiva Centro Sportivo Italiano e di essere in possesso - ove necessarie - delle prescritte abilitazioni rilasciate dal CSI per lo svolgimento di detta disciplina;</w:t>
      </w:r>
      <w:r w:rsidDel="00000000" w:rsidR="00000000" w:rsidRPr="00000000">
        <w:rPr>
          <w:rtl w:val="0"/>
        </w:rPr>
      </w:r>
    </w:p>
    <w:p w:rsidR="00000000" w:rsidDel="00000000" w:rsidP="00000000" w:rsidRDefault="00000000" w:rsidRPr="00000000" w14:paraId="00000018">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detta disciplina è  riconosciuta ai sensi e per gli effetti della delibera 1568 del 14.02.2017 del consiglio nazionale del Coni e del vigente regolamento del registro nazionale per le attività sportive dilettantistiche;</w:t>
      </w:r>
      <w:r w:rsidDel="00000000" w:rsidR="00000000" w:rsidRPr="00000000">
        <w:rPr>
          <w:rtl w:val="0"/>
        </w:rPr>
      </w:r>
    </w:p>
    <w:p w:rsidR="00000000" w:rsidDel="00000000" w:rsidP="00000000" w:rsidRDefault="00000000" w:rsidRPr="00000000" w14:paraId="00000019">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si è dichiarata disposta a collaborare con lo scrivente ente sportivo dilettantistico  e dichiara di svolgere l’attività di cui al presente contratto esclusivamente in qualità di sportivo dilettante;</w:t>
      </w:r>
      <w:r w:rsidDel="00000000" w:rsidR="00000000" w:rsidRPr="00000000">
        <w:rPr>
          <w:rtl w:val="0"/>
        </w:rPr>
      </w:r>
    </w:p>
    <w:p w:rsidR="00000000" w:rsidDel="00000000" w:rsidP="00000000" w:rsidRDefault="00000000" w:rsidRPr="00000000" w14:paraId="0000001A">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ha dichiarato che l’attività, riferibile al presente contratto, ha, per sè,  natura di lavoro autonomo non svolto in forma professionale ed  abituale e pertanto e non richiede l’apertura della partita IVA nè la fatturazione delle relative prestazioni </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b w:val="1"/>
          <w:i w:val="1"/>
          <w:rtl w:val="0"/>
        </w:rPr>
        <w:t xml:space="preserve">(barrare con una x)</w:t>
      </w:r>
      <w:r w:rsidDel="00000000" w:rsidR="00000000" w:rsidRPr="00000000">
        <w:rPr>
          <w:rtl w:val="0"/>
        </w:rPr>
      </w:r>
    </w:p>
    <w:p w:rsidR="00000000" w:rsidDel="00000000" w:rsidP="00000000" w:rsidRDefault="00000000" w:rsidRPr="00000000" w14:paraId="0000001B">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l’attività oggetto del presente contratto assume la forma di collaborazione coordinata e continuativa a carattere autonomo, di cui all’articolo 409, n. 3, c.p.c. tempo parziale, e pertanto sarà svolta dalla SV senza vincolo di subordinazione, con modalità ampiamente autodeterminate, senza alcuna soggezione ad orari, luoghi e date prestabilite, affrancato da ogni obbligo di giustificare assenze, malattie, ecc.con il solo vincolo del perseguimento del risultato secondo principi di buona fede</w:t>
      </w:r>
      <w:r w:rsidDel="00000000" w:rsidR="00000000" w:rsidRPr="00000000">
        <w:rPr>
          <w:rtl w:val="0"/>
        </w:rPr>
      </w:r>
    </w:p>
    <w:p w:rsidR="00000000" w:rsidDel="00000000" w:rsidP="00000000" w:rsidRDefault="00000000" w:rsidRPr="00000000" w14:paraId="0000001C">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il presente contratto non ricade nel lavoro subordinato ai sensi dell’articolo 2, comma 2, D.Lgs. 81/2015, in quanto la società è di natura sportivo – dilettantistica ed altrettanto lo è l’attività resa dallo sportivo dilettante.Il rapporto è pertanto regolato dagli articoli 25 e 28, comma 2, D.Lgs. 36/2021 e ss. int. e mod.</w:t>
      </w:r>
      <w:r w:rsidDel="00000000" w:rsidR="00000000" w:rsidRPr="00000000">
        <w:rPr>
          <w:rtl w:val="0"/>
        </w:rPr>
      </w:r>
    </w:p>
    <w:p w:rsidR="00000000" w:rsidDel="00000000" w:rsidP="00000000" w:rsidRDefault="00000000" w:rsidRPr="00000000" w14:paraId="0000001D">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ha dichiarato</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 di aver preso visione e di accettare i regolamenti e le policy di comportamento del CSI, del CONI e della società Sport e Salute S.p.A, Inoltre, si dichiara disponibile a sottoscrivere modulo di tesseramento per le stagioni sportive di durata del presente contratto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i w:val="1"/>
          <w:rtl w:val="0"/>
        </w:rPr>
        <w:t xml:space="preserve">(barrare con una x)</w:t>
      </w:r>
      <w:r w:rsidDel="00000000" w:rsidR="00000000" w:rsidRPr="00000000">
        <w:rPr>
          <w:rtl w:val="0"/>
        </w:rPr>
      </w:r>
    </w:p>
    <w:p w:rsidR="00000000" w:rsidDel="00000000" w:rsidP="00000000" w:rsidRDefault="00000000" w:rsidRPr="00000000" w14:paraId="0000001E">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si dichiara  consapevole che del presente rapporto si darà comunicazione al centro per l’impiego e si procederà all'iscrizione nel libro unico del lavoro </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b w:val="1"/>
          <w:i w:val="1"/>
          <w:rtl w:val="0"/>
        </w:rPr>
        <w:t xml:space="preserve">(barrare con una x)</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F">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Qualora l’attività oggetto del presente accordo preveda contatti diretti e regolari con i minori la SV </w:t>
      </w:r>
      <w:r w:rsidDel="00000000" w:rsidR="00000000" w:rsidRPr="00000000">
        <w:rPr>
          <w:rFonts w:ascii="Tahoma" w:cs="Tahoma" w:eastAsia="Tahoma" w:hAnsi="Tahoma"/>
          <w:b w:val="1"/>
          <w:rtl w:val="0"/>
        </w:rPr>
        <w:t xml:space="preserve">(barrare entrambe le caselle con una x)</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20">
      <w:pPr>
        <w:numPr>
          <w:ilvl w:val="0"/>
          <w:numId w:val="2"/>
        </w:numPr>
        <w:spacing w:after="0" w:before="240" w:lineRule="auto"/>
        <w:ind w:left="1440" w:hanging="360"/>
        <w:jc w:val="both"/>
        <w:rPr/>
      </w:pPr>
      <w:r w:rsidDel="00000000" w:rsidR="00000000" w:rsidRPr="00000000">
        <w:rPr>
          <w:rFonts w:ascii="Tahoma" w:cs="Tahoma" w:eastAsia="Tahoma" w:hAnsi="Tahoma"/>
          <w:rtl w:val="0"/>
        </w:rPr>
        <w:t xml:space="preserve">dichiara di non aver subito condanne penali comunque rientranti tra quelle previste per i reati di cui agli articoli 600-</w:t>
      </w:r>
      <w:r w:rsidDel="00000000" w:rsidR="00000000" w:rsidRPr="00000000">
        <w:rPr>
          <w:rFonts w:ascii="Tahoma" w:cs="Tahoma" w:eastAsia="Tahoma" w:hAnsi="Tahoma"/>
          <w:i w:val="1"/>
          <w:rtl w:val="0"/>
        </w:rPr>
        <w:t xml:space="preserve">bis</w:t>
      </w:r>
      <w:r w:rsidDel="00000000" w:rsidR="00000000" w:rsidRPr="00000000">
        <w:rPr>
          <w:rFonts w:ascii="Tahoma" w:cs="Tahoma" w:eastAsia="Tahoma" w:hAnsi="Tahoma"/>
          <w:rtl w:val="0"/>
        </w:rPr>
        <w:t xml:space="preserve">, 600-</w:t>
      </w:r>
      <w:r w:rsidDel="00000000" w:rsidR="00000000" w:rsidRPr="00000000">
        <w:rPr>
          <w:rFonts w:ascii="Tahoma" w:cs="Tahoma" w:eastAsia="Tahoma" w:hAnsi="Tahoma"/>
          <w:i w:val="1"/>
          <w:rtl w:val="0"/>
        </w:rPr>
        <w:t xml:space="preserve">ter</w:t>
      </w:r>
      <w:r w:rsidDel="00000000" w:rsidR="00000000" w:rsidRPr="00000000">
        <w:rPr>
          <w:rFonts w:ascii="Tahoma" w:cs="Tahoma" w:eastAsia="Tahoma" w:hAnsi="Tahoma"/>
          <w:rtl w:val="0"/>
        </w:rPr>
        <w:t xml:space="preserve">, 600-</w:t>
      </w:r>
      <w:r w:rsidDel="00000000" w:rsidR="00000000" w:rsidRPr="00000000">
        <w:rPr>
          <w:rFonts w:ascii="Tahoma" w:cs="Tahoma" w:eastAsia="Tahoma" w:hAnsi="Tahoma"/>
          <w:i w:val="1"/>
          <w:rtl w:val="0"/>
        </w:rPr>
        <w:t xml:space="preserve">quater</w:t>
      </w:r>
      <w:r w:rsidDel="00000000" w:rsidR="00000000" w:rsidRPr="00000000">
        <w:rPr>
          <w:rFonts w:ascii="Tahoma" w:cs="Tahoma" w:eastAsia="Tahoma" w:hAnsi="Tahoma"/>
          <w:rtl w:val="0"/>
        </w:rPr>
        <w:t xml:space="preserve">, 600-</w:t>
      </w:r>
      <w:r w:rsidDel="00000000" w:rsidR="00000000" w:rsidRPr="00000000">
        <w:rPr>
          <w:rFonts w:ascii="Tahoma" w:cs="Tahoma" w:eastAsia="Tahoma" w:hAnsi="Tahoma"/>
          <w:i w:val="1"/>
          <w:rtl w:val="0"/>
        </w:rPr>
        <w:t xml:space="preserve">quinquies</w:t>
      </w:r>
      <w:r w:rsidDel="00000000" w:rsidR="00000000" w:rsidRPr="00000000">
        <w:rPr>
          <w:rFonts w:ascii="Tahoma" w:cs="Tahoma" w:eastAsia="Tahoma" w:hAnsi="Tahoma"/>
          <w:rtl w:val="0"/>
        </w:rPr>
        <w:t xml:space="preserve"> e 609-</w:t>
      </w:r>
      <w:r w:rsidDel="00000000" w:rsidR="00000000" w:rsidRPr="00000000">
        <w:rPr>
          <w:rFonts w:ascii="Tahoma" w:cs="Tahoma" w:eastAsia="Tahoma" w:hAnsi="Tahoma"/>
          <w:i w:val="1"/>
          <w:rtl w:val="0"/>
        </w:rPr>
        <w:t xml:space="preserve">undecies</w:t>
      </w:r>
      <w:r w:rsidDel="00000000" w:rsidR="00000000" w:rsidRPr="00000000">
        <w:rPr>
          <w:rFonts w:ascii="Tahoma" w:cs="Tahoma" w:eastAsia="Tahoma" w:hAnsi="Tahoma"/>
          <w:rtl w:val="0"/>
        </w:rPr>
        <w:t xml:space="preserve">, cod. pen., ovvero l’irrogazione di sanzioni interdittive all’esercizio di attività che comportino contatti diretti e regolari con i minori, di impegnarsi a comunicare ogni modifica del proprio stato penale</w:t>
      </w:r>
      <w:r w:rsidDel="00000000" w:rsidR="00000000" w:rsidRPr="00000000">
        <w:rPr>
          <w:rFonts w:ascii="Tahoma" w:cs="Tahoma" w:eastAsia="Tahoma" w:hAnsi="Tahoma"/>
          <w:b w:val="1"/>
          <w:rtl w:val="0"/>
        </w:rPr>
        <w:t xml:space="preserve"> (  ) </w:t>
      </w:r>
      <w:r w:rsidDel="00000000" w:rsidR="00000000" w:rsidRPr="00000000">
        <w:rPr>
          <w:rtl w:val="0"/>
        </w:rPr>
      </w:r>
    </w:p>
    <w:p w:rsidR="00000000" w:rsidDel="00000000" w:rsidP="00000000" w:rsidRDefault="00000000" w:rsidRPr="00000000" w14:paraId="00000021">
      <w:pPr>
        <w:numPr>
          <w:ilvl w:val="0"/>
          <w:numId w:val="2"/>
        </w:numPr>
        <w:spacing w:after="240" w:before="0" w:lineRule="auto"/>
        <w:ind w:left="1440" w:hanging="360"/>
        <w:jc w:val="both"/>
        <w:rPr/>
      </w:pPr>
      <w:r w:rsidDel="00000000" w:rsidR="00000000" w:rsidRPr="00000000">
        <w:rPr>
          <w:rFonts w:ascii="Tahoma" w:cs="Tahoma" w:eastAsia="Tahoma" w:hAnsi="Tahoma"/>
          <w:rtl w:val="0"/>
        </w:rPr>
        <w:t xml:space="preserve">autorizza  la scrivente società a richiedere, sussistendone i presupposti, il certificato penale dei lavoratori per attività in contatto con i minori di cui al D.Lgs. 39/2014. </w:t>
      </w:r>
      <w:r w:rsidDel="00000000" w:rsidR="00000000" w:rsidRPr="00000000">
        <w:rPr>
          <w:rFonts w:ascii="Tahoma" w:cs="Tahoma" w:eastAsia="Tahoma" w:hAnsi="Tahoma"/>
          <w:b w:val="1"/>
          <w:rtl w:val="0"/>
        </w:rPr>
        <w:t xml:space="preserve">(  ) </w:t>
      </w:r>
      <w:r w:rsidDel="00000000" w:rsidR="00000000" w:rsidRPr="00000000">
        <w:rPr>
          <w:rtl w:val="0"/>
        </w:rPr>
      </w:r>
    </w:p>
    <w:p w:rsidR="00000000" w:rsidDel="00000000" w:rsidP="00000000" w:rsidRDefault="00000000" w:rsidRPr="00000000" w14:paraId="00000022">
      <w:pPr>
        <w:spacing w:after="240" w:befor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3">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rtl w:val="0"/>
        </w:rPr>
        <w:tab/>
        <w:t xml:space="preserve">Inoltre la SV dichiara </w:t>
      </w:r>
      <w:r w:rsidDel="00000000" w:rsidR="00000000" w:rsidRPr="00000000">
        <w:rPr>
          <w:rFonts w:ascii="Tahoma" w:cs="Tahoma" w:eastAsia="Tahoma" w:hAnsi="Tahoma"/>
          <w:b w:val="1"/>
          <w:rtl w:val="0"/>
        </w:rPr>
        <w:t xml:space="preserve">(barrare con una x una delle due alternative);</w:t>
      </w:r>
    </w:p>
    <w:p w:rsidR="00000000" w:rsidDel="00000000" w:rsidP="00000000" w:rsidRDefault="00000000" w:rsidRPr="00000000" w14:paraId="00000024">
      <w:pPr>
        <w:numPr>
          <w:ilvl w:val="0"/>
          <w:numId w:val="1"/>
        </w:numPr>
        <w:spacing w:after="240" w:before="240" w:lineRule="auto"/>
        <w:ind w:left="1440" w:hanging="360"/>
        <w:jc w:val="both"/>
        <w:rPr/>
      </w:pPr>
      <w:r w:rsidDel="00000000" w:rsidR="00000000" w:rsidRPr="00000000">
        <w:rPr>
          <w:rFonts w:ascii="Tahoma" w:cs="Tahoma" w:eastAsia="Tahoma" w:hAnsi="Tahoma"/>
          <w:rtl w:val="0"/>
        </w:rPr>
        <w:t xml:space="preserve">di non essere un dipendente pubblico </w:t>
      </w:r>
      <w:r w:rsidDel="00000000" w:rsidR="00000000" w:rsidRPr="00000000">
        <w:rPr>
          <w:rFonts w:ascii="Tahoma" w:cs="Tahoma" w:eastAsia="Tahoma" w:hAnsi="Tahoma"/>
          <w:b w:val="1"/>
          <w:rtl w:val="0"/>
        </w:rPr>
        <w:t xml:space="preserve">(  ) </w:t>
      </w:r>
      <w:r w:rsidDel="00000000" w:rsidR="00000000" w:rsidRPr="00000000">
        <w:rPr>
          <w:rtl w:val="0"/>
        </w:rPr>
      </w:r>
    </w:p>
    <w:p w:rsidR="00000000" w:rsidDel="00000000" w:rsidP="00000000" w:rsidRDefault="00000000" w:rsidRPr="00000000" w14:paraId="00000025">
      <w:pPr>
        <w:spacing w:after="240" w:before="240" w:lineRule="auto"/>
        <w:ind w:left="0" w:firstLine="720"/>
        <w:jc w:val="both"/>
        <w:rPr>
          <w:rFonts w:ascii="Tahoma" w:cs="Tahoma" w:eastAsia="Tahoma" w:hAnsi="Tahoma"/>
          <w:i w:val="1"/>
        </w:rPr>
      </w:pPr>
      <w:r w:rsidDel="00000000" w:rsidR="00000000" w:rsidRPr="00000000">
        <w:rPr>
          <w:rFonts w:ascii="Tahoma" w:cs="Tahoma" w:eastAsia="Tahoma" w:hAnsi="Tahoma"/>
          <w:i w:val="1"/>
          <w:rtl w:val="0"/>
        </w:rPr>
        <w:t xml:space="preserve">oppure</w:t>
      </w:r>
    </w:p>
    <w:p w:rsidR="00000000" w:rsidDel="00000000" w:rsidP="00000000" w:rsidRDefault="00000000" w:rsidRPr="00000000" w14:paraId="00000026">
      <w:pPr>
        <w:numPr>
          <w:ilvl w:val="0"/>
          <w:numId w:val="1"/>
        </w:numPr>
        <w:spacing w:after="240" w:before="240" w:lineRule="auto"/>
        <w:ind w:left="1440" w:hanging="360"/>
        <w:jc w:val="both"/>
        <w:rPr/>
      </w:pPr>
      <w:r w:rsidDel="00000000" w:rsidR="00000000" w:rsidRPr="00000000">
        <w:rPr>
          <w:rFonts w:ascii="Tahoma" w:cs="Tahoma" w:eastAsia="Tahoma" w:hAnsi="Tahoma"/>
          <w:rtl w:val="0"/>
        </w:rPr>
        <w:t xml:space="preserve">di essere un dipendente pubblico e di aver ottenuto dall’amministrazione di appartenenza l’autorizzazione allo svolgimento di tale attività (</w:t>
      </w:r>
      <w:r w:rsidDel="00000000" w:rsidR="00000000" w:rsidRPr="00000000">
        <w:rPr>
          <w:rFonts w:ascii="Tahoma" w:cs="Tahoma" w:eastAsia="Tahoma" w:hAnsi="Tahoma"/>
          <w:i w:val="1"/>
          <w:rtl w:val="0"/>
        </w:rPr>
        <w:t xml:space="preserve">ex</w:t>
      </w:r>
      <w:r w:rsidDel="00000000" w:rsidR="00000000" w:rsidRPr="00000000">
        <w:rPr>
          <w:rFonts w:ascii="Tahoma" w:cs="Tahoma" w:eastAsia="Tahoma" w:hAnsi="Tahoma"/>
          <w:rtl w:val="0"/>
        </w:rPr>
        <w:t xml:space="preserve"> articolo 25, comma 6, D.Lgs. 36/2021) che si allega al presente contratto  </w:t>
      </w:r>
      <w:r w:rsidDel="00000000" w:rsidR="00000000" w:rsidRPr="00000000">
        <w:rPr>
          <w:rFonts w:ascii="Tahoma" w:cs="Tahoma" w:eastAsia="Tahoma" w:hAnsi="Tahoma"/>
          <w:b w:val="1"/>
          <w:rtl w:val="0"/>
        </w:rPr>
        <w:t xml:space="preserve">(  ) </w:t>
      </w:r>
      <w:r w:rsidDel="00000000" w:rsidR="00000000" w:rsidRPr="00000000">
        <w:rPr>
          <w:rtl w:val="0"/>
        </w:rPr>
      </w:r>
    </w:p>
    <w:p w:rsidR="00000000" w:rsidDel="00000000" w:rsidP="00000000" w:rsidRDefault="00000000" w:rsidRPr="00000000" w14:paraId="00000027">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ind w:left="720" w:firstLine="0"/>
        <w:jc w:val="center"/>
        <w:rPr>
          <w:rFonts w:ascii="Tahoma" w:cs="Tahoma" w:eastAsia="Tahoma" w:hAnsi="Tahoma"/>
          <w:b w:val="1"/>
        </w:rPr>
      </w:pPr>
      <w:r w:rsidDel="00000000" w:rsidR="00000000" w:rsidRPr="00000000">
        <w:rPr>
          <w:rFonts w:ascii="Tahoma" w:cs="Tahoma" w:eastAsia="Tahoma" w:hAnsi="Tahoma"/>
          <w:b w:val="1"/>
          <w:rtl w:val="0"/>
        </w:rPr>
        <w:t xml:space="preserve">SI PATTUISCE</w:t>
      </w:r>
    </w:p>
    <w:p w:rsidR="00000000" w:rsidDel="00000000" w:rsidP="00000000" w:rsidRDefault="00000000" w:rsidRPr="00000000" w14:paraId="00000029">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A">
      <w:pPr>
        <w:spacing w:after="240" w:before="240" w:lineRule="auto"/>
        <w:ind w:lef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B">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 1 - Premesse ed allegati</w:t>
      </w:r>
    </w:p>
    <w:p w:rsidR="00000000" w:rsidDel="00000000" w:rsidP="00000000" w:rsidRDefault="00000000" w:rsidRPr="00000000" w14:paraId="0000002C">
      <w:pPr>
        <w:spacing w:after="240" w:befor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Le premesse e gli eventuali allegati costituiscono parte integrante e sostanziale del presente accordo </w:t>
      </w:r>
    </w:p>
    <w:p w:rsidR="00000000" w:rsidDel="00000000" w:rsidP="00000000" w:rsidRDefault="00000000" w:rsidRPr="00000000" w14:paraId="0000002D">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 2 - Oggetto del contratto</w:t>
      </w:r>
    </w:p>
    <w:p w:rsidR="00000000" w:rsidDel="00000000" w:rsidP="00000000" w:rsidRDefault="00000000" w:rsidRPr="00000000" w14:paraId="0000002E">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La Sv presterà la sua attività nell'interesse della società quale co.co.co. sportivo dilettantistico autonomo con la mansione di _________________     nell’ambito della disciplina di ____________________________,  con autonomia tecnica nell’ambito dei programmi che verranno concordati con la società e con il solo obbligo di relazione, di volta in volta, circa le prestazioni effettuate e i risultati ottenuti. . La prestazione oggetto del presente accordo non prevederà un impegno settimanale superiore alle 24 ore settimanali. Pertanto non superando i criteri di cui al comma 2, lettera a), articolo 28, D.Lgs. 36/2021 opera la presunzione di collaborazione coordinata e continuativa.</w:t>
      </w:r>
    </w:p>
    <w:p w:rsidR="00000000" w:rsidDel="00000000" w:rsidP="00000000" w:rsidRDefault="00000000" w:rsidRPr="00000000" w14:paraId="0000002F">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3- Idoneità sanitaria</w:t>
      </w:r>
    </w:p>
    <w:p w:rsidR="00000000" w:rsidDel="00000000" w:rsidP="00000000" w:rsidRDefault="00000000" w:rsidRPr="00000000" w14:paraId="00000030">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L’efficacia del presente contratto è condizionata, ove obbligatorio, al rilascio di attestazione di idoneità alla attività da parte del medico del lavoro. Nel caso che il contratto abbia carattere pluriennale, lo stesso avrà vigore solo se, annualmente, sarà confermata l'idoneità sanitaria allo svolgimento della specifica attività</w:t>
        <w:br w:type="textWrapping"/>
      </w:r>
    </w:p>
    <w:p w:rsidR="00000000" w:rsidDel="00000000" w:rsidP="00000000" w:rsidRDefault="00000000" w:rsidRPr="00000000" w14:paraId="00000031">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4 - Compenso e rimborsi spese </w:t>
      </w:r>
    </w:p>
    <w:p w:rsidR="00000000" w:rsidDel="00000000" w:rsidP="00000000" w:rsidRDefault="00000000" w:rsidRPr="00000000" w14:paraId="00000032">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Il compenso  </w:t>
      </w:r>
      <w:r w:rsidDel="00000000" w:rsidR="00000000" w:rsidRPr="00000000">
        <w:rPr>
          <w:rFonts w:ascii="Tahoma" w:cs="Tahoma" w:eastAsia="Tahoma" w:hAnsi="Tahoma"/>
          <w:i w:val="1"/>
          <w:rtl w:val="0"/>
        </w:rPr>
        <w:t xml:space="preserve">(orario, giornaliero, mensile)</w:t>
      </w:r>
      <w:r w:rsidDel="00000000" w:rsidR="00000000" w:rsidRPr="00000000">
        <w:rPr>
          <w:rFonts w:ascii="Tahoma" w:cs="Tahoma" w:eastAsia="Tahoma" w:hAnsi="Tahoma"/>
          <w:rtl w:val="0"/>
        </w:rPr>
        <w:t xml:space="preserve"> lordo forfettario ed onnicomprensivo è pari a € _________ e sarà erogato dalla società, esclusivamente tramite strumenti tracciabili (bonifico bancario o postale, carte di credito, debito, ecc) previa autocertificazione da parte dell’interessato dell’eventuale supero delle soglie  esenti da ritenute fiscali e previdenziali. In assenza di tale autocertificazione il compenso non sarà erogato. Tali ritenute, ove previste, saranno detratte dal compenso dovuto  nelle misure previste dalla Legge e versate agli enti preposti secondo le scadenze stabilite. L’associazione provvederà, nelle forme e nei tempi previsti dal D.Lgs 36 del 2021 ad iscrivere il lavoratore sportivo nel LUL </w:t>
      </w:r>
    </w:p>
    <w:p w:rsidR="00000000" w:rsidDel="00000000" w:rsidP="00000000" w:rsidRDefault="00000000" w:rsidRPr="00000000" w14:paraId="00000033">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Al lavoratore sportivo sarà inoltre riconosciuto il rimborso delle spese vive sopportate in esecuzione dell’incarico e preventivamente autorizzate. Il rimborso avverrà dietro presentazione dei regolari documenti giustificativi e nei limiti previsti dagli usi aziendali che il lavoratore dichiara di conoscere e accettare.</w:t>
      </w:r>
    </w:p>
    <w:p w:rsidR="00000000" w:rsidDel="00000000" w:rsidP="00000000" w:rsidRDefault="00000000" w:rsidRPr="00000000" w14:paraId="00000034">
      <w:pPr>
        <w:spacing w:after="240" w:befor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5">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5 – Durata dell’incarico</w:t>
      </w:r>
    </w:p>
    <w:p w:rsidR="00000000" w:rsidDel="00000000" w:rsidP="00000000" w:rsidRDefault="00000000" w:rsidRPr="00000000" w14:paraId="00000036">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Il presente contratto decorre dal __________________________ e terminerà il ___________________________, con eventuale rinnovo in forma esclusivamente scritta.</w:t>
      </w:r>
    </w:p>
    <w:p w:rsidR="00000000" w:rsidDel="00000000" w:rsidP="00000000" w:rsidRDefault="00000000" w:rsidRPr="00000000" w14:paraId="00000037">
      <w:pPr>
        <w:spacing w:after="240" w:befor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8">
      <w:pPr>
        <w:spacing w:after="240" w:before="240" w:lineRule="auto"/>
        <w:ind w:left="0" w:firstLine="0"/>
        <w:jc w:val="left"/>
        <w:rPr>
          <w:rFonts w:ascii="Tahoma" w:cs="Tahoma" w:eastAsia="Tahoma" w:hAnsi="Tahoma"/>
          <w:b w:val="1"/>
        </w:rPr>
      </w:pPr>
      <w:r w:rsidDel="00000000" w:rsidR="00000000" w:rsidRPr="00000000">
        <w:rPr>
          <w:rFonts w:ascii="Tahoma" w:cs="Tahoma" w:eastAsia="Tahoma" w:hAnsi="Tahoma"/>
          <w:b w:val="1"/>
          <w:rtl w:val="0"/>
        </w:rPr>
        <w:t xml:space="preserve">6 - Risoluzione anticipata e recesso</w:t>
      </w:r>
    </w:p>
    <w:p w:rsidR="00000000" w:rsidDel="00000000" w:rsidP="00000000" w:rsidRDefault="00000000" w:rsidRPr="00000000" w14:paraId="00000039">
      <w:pPr>
        <w:ind w:left="720" w:firstLine="0"/>
        <w:jc w:val="both"/>
        <w:rPr>
          <w:rFonts w:ascii="Tahoma" w:cs="Tahoma" w:eastAsia="Tahoma" w:hAnsi="Tahoma"/>
          <w:b w:val="1"/>
        </w:rPr>
      </w:pPr>
      <w:r w:rsidDel="00000000" w:rsidR="00000000" w:rsidRPr="00000000">
        <w:rPr>
          <w:rFonts w:ascii="Tahoma" w:cs="Tahoma" w:eastAsia="Tahoma" w:hAnsi="Tahoma"/>
          <w:rtl w:val="0"/>
        </w:rPr>
        <w:t xml:space="preserve">il contratto si risolve automaticamente alla scadenza ovvero prima della stessa qualora l’attività venga conclusa anticipatamente. Entrambe le parti hanno facoltà di recesso anticipato dal rapporto, purché comunicata all’altra parte con almeno 15 giorni di anticipo</w:t>
      </w:r>
      <w:r w:rsidDel="00000000" w:rsidR="00000000" w:rsidRPr="00000000">
        <w:rPr>
          <w:rtl w:val="0"/>
        </w:rPr>
      </w:r>
    </w:p>
    <w:p w:rsidR="00000000" w:rsidDel="00000000" w:rsidP="00000000" w:rsidRDefault="00000000" w:rsidRPr="00000000" w14:paraId="0000003A">
      <w:pPr>
        <w:spacing w:after="240" w:before="240" w:lineRule="auto"/>
        <w:ind w:left="0" w:firstLine="0"/>
        <w:jc w:val="both"/>
        <w:rPr>
          <w:rFonts w:ascii="Tahoma" w:cs="Tahoma" w:eastAsia="Tahoma" w:hAnsi="Tahoma"/>
        </w:rPr>
      </w:pPr>
      <w:r w:rsidDel="00000000" w:rsidR="00000000" w:rsidRPr="00000000">
        <w:rPr>
          <w:rFonts w:ascii="Tahoma" w:cs="Tahoma" w:eastAsia="Tahoma" w:hAnsi="Tahoma"/>
          <w:b w:val="1"/>
          <w:rtl w:val="0"/>
        </w:rPr>
        <w:t xml:space="preserve">7- Sicurezza sul lavoro </w:t>
      </w:r>
      <w:r w:rsidDel="00000000" w:rsidR="00000000" w:rsidRPr="00000000">
        <w:rPr>
          <w:rtl w:val="0"/>
        </w:rPr>
      </w:r>
    </w:p>
    <w:p w:rsidR="00000000" w:rsidDel="00000000" w:rsidP="00000000" w:rsidRDefault="00000000" w:rsidRPr="00000000" w14:paraId="0000003B">
      <w:pPr>
        <w:spacing w:after="240" w:before="240" w:lineRule="auto"/>
        <w:ind w:left="0" w:firstLine="0"/>
        <w:jc w:val="both"/>
        <w:rPr/>
      </w:pPr>
      <w:r w:rsidDel="00000000" w:rsidR="00000000" w:rsidRPr="00000000">
        <w:rPr>
          <w:rFonts w:ascii="Tahoma" w:cs="Tahoma" w:eastAsia="Tahoma" w:hAnsi="Tahoma"/>
          <w:rtl w:val="0"/>
        </w:rPr>
        <w:t xml:space="preserve">Ai lavoratori sportivi si applicano le norme in materia di sicurezza del lavoro stabilite dal D.Lgs 36 del 2021 e ss. int. e mod. Per  tutto  quanto  non  regolato  dal citato decreto si applicano le vigenti disposizioni  in  materia di tutela della salute e della sicurezza nei  luoghi  di  lavoro,  in quanto compatibili con le modalità' della  prestazione  sportiva (art. 33 c.1 D.Lgs 36 del 2021)</w:t>
      </w:r>
      <w:r w:rsidDel="00000000" w:rsidR="00000000" w:rsidRPr="00000000">
        <w:rPr>
          <w:rtl w:val="0"/>
        </w:rPr>
      </w:r>
    </w:p>
    <w:p w:rsidR="00000000" w:rsidDel="00000000" w:rsidP="00000000" w:rsidRDefault="00000000" w:rsidRPr="00000000" w14:paraId="0000003C">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8 – Foro competente</w:t>
      </w:r>
    </w:p>
    <w:p w:rsidR="00000000" w:rsidDel="00000000" w:rsidP="00000000" w:rsidRDefault="00000000" w:rsidRPr="00000000" w14:paraId="0000003D">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Tutte le controversie derivanti dal presente accordo saranno devolute alla competenza del foro di __________ .</w:t>
      </w:r>
    </w:p>
    <w:p w:rsidR="00000000" w:rsidDel="00000000" w:rsidP="00000000" w:rsidRDefault="00000000" w:rsidRPr="00000000" w14:paraId="0000003E">
      <w:pPr>
        <w:jc w:val="both"/>
        <w:rPr>
          <w:rFonts w:ascii="Tahoma" w:cs="Tahoma" w:eastAsia="Tahoma" w:hAnsi="Tahoma"/>
        </w:rPr>
      </w:pPr>
      <w:r w:rsidDel="00000000" w:rsidR="00000000" w:rsidRPr="00000000">
        <w:rPr>
          <w:rtl w:val="0"/>
        </w:rPr>
      </w:r>
    </w:p>
    <w:p w:rsidR="00000000" w:rsidDel="00000000" w:rsidP="00000000" w:rsidRDefault="00000000" w:rsidRPr="00000000" w14:paraId="0000003F">
      <w:pPr>
        <w:ind w:left="0" w:right="0" w:firstLine="360"/>
        <w:jc w:val="both"/>
        <w:rPr>
          <w:rFonts w:ascii="Tahoma" w:cs="Tahoma" w:eastAsia="Tahoma" w:hAnsi="Tahoma"/>
        </w:rPr>
      </w:pPr>
      <w:r w:rsidDel="00000000" w:rsidR="00000000" w:rsidRPr="00000000">
        <w:rPr>
          <w:rFonts w:ascii="Tahoma" w:cs="Tahoma" w:eastAsia="Tahoma" w:hAnsi="Tahoma"/>
          <w:rtl w:val="0"/>
        </w:rPr>
        <w:t xml:space="preserve">La preghiamo, pertanto, di restituirci copia della presente da Lei firmata in segno di adesione a tutte le condizioni sopra esposte</w:t>
      </w:r>
    </w:p>
    <w:p w:rsidR="00000000" w:rsidDel="00000000" w:rsidP="00000000" w:rsidRDefault="00000000" w:rsidRPr="00000000" w14:paraId="00000040">
      <w:pPr>
        <w:jc w:val="both"/>
        <w:rPr>
          <w:rFonts w:ascii="Tahoma" w:cs="Tahoma" w:eastAsia="Tahoma" w:hAnsi="Tahoma"/>
        </w:rPr>
      </w:pPr>
      <w:r w:rsidDel="00000000" w:rsidR="00000000" w:rsidRPr="00000000">
        <w:rPr>
          <w:rtl w:val="0"/>
        </w:rPr>
      </w:r>
    </w:p>
    <w:p w:rsidR="00000000" w:rsidDel="00000000" w:rsidP="00000000" w:rsidRDefault="00000000" w:rsidRPr="00000000" w14:paraId="00000041">
      <w:pPr>
        <w:ind w:left="0" w:right="0" w:firstLine="360"/>
        <w:jc w:val="both"/>
        <w:rPr/>
      </w:pPr>
      <w:r w:rsidDel="00000000" w:rsidR="00000000" w:rsidRPr="00000000">
        <w:rPr>
          <w:rtl w:val="0"/>
        </w:rPr>
      </w:r>
    </w:p>
    <w:p w:rsidR="00000000" w:rsidDel="00000000" w:rsidP="00000000" w:rsidRDefault="00000000" w:rsidRPr="00000000" w14:paraId="00000042">
      <w:pPr>
        <w:ind w:left="0" w:right="0" w:firstLine="360"/>
        <w:jc w:val="both"/>
        <w:rPr/>
      </w:pPr>
      <w:r w:rsidDel="00000000" w:rsidR="00000000" w:rsidRPr="00000000">
        <w:rPr>
          <w:rtl w:val="0"/>
        </w:rPr>
      </w:r>
    </w:p>
    <w:p w:rsidR="00000000" w:rsidDel="00000000" w:rsidP="00000000" w:rsidRDefault="00000000" w:rsidRPr="00000000" w14:paraId="00000043">
      <w:pPr>
        <w:ind w:left="0" w:right="0" w:firstLine="360"/>
        <w:jc w:val="both"/>
        <w:rPr/>
      </w:pPr>
      <w:r w:rsidDel="00000000" w:rsidR="00000000" w:rsidRPr="00000000">
        <w:rPr>
          <w:rtl w:val="0"/>
        </w:rPr>
      </w:r>
    </w:p>
    <w:p w:rsidR="00000000" w:rsidDel="00000000" w:rsidP="00000000" w:rsidRDefault="00000000" w:rsidRPr="00000000" w14:paraId="00000044">
      <w:pPr>
        <w:ind w:left="0" w:right="0" w:firstLine="360"/>
        <w:jc w:val="both"/>
        <w:rPr/>
      </w:pPr>
      <w:r w:rsidDel="00000000" w:rsidR="00000000" w:rsidRPr="00000000">
        <w:rPr>
          <w:rtl w:val="0"/>
        </w:rPr>
      </w:r>
    </w:p>
    <w:p w:rsidR="00000000" w:rsidDel="00000000" w:rsidP="00000000" w:rsidRDefault="00000000" w:rsidRPr="00000000" w14:paraId="00000045">
      <w:pPr>
        <w:ind w:left="0" w:right="0" w:firstLine="360"/>
        <w:jc w:val="both"/>
        <w:rPr>
          <w:rFonts w:ascii="Tahoma" w:cs="Tahoma" w:eastAsia="Tahoma" w:hAnsi="Tahoma"/>
        </w:rPr>
      </w:pPr>
      <w:r w:rsidDel="00000000" w:rsidR="00000000" w:rsidRPr="00000000">
        <w:rPr>
          <w:rFonts w:ascii="Tahoma" w:cs="Tahoma" w:eastAsia="Tahoma" w:hAnsi="Tahoma"/>
          <w:rtl w:val="0"/>
        </w:rPr>
        <w:t xml:space="preserve">Cordiali saluti.</w:t>
      </w:r>
    </w:p>
    <w:p w:rsidR="00000000" w:rsidDel="00000000" w:rsidP="00000000" w:rsidRDefault="00000000" w:rsidRPr="00000000" w14:paraId="00000046">
      <w:pPr>
        <w:jc w:val="both"/>
        <w:rPr>
          <w:rFonts w:ascii="Tahoma" w:cs="Tahoma" w:eastAsia="Tahoma" w:hAnsi="Tahoma"/>
        </w:rPr>
      </w:pPr>
      <w:r w:rsidDel="00000000" w:rsidR="00000000" w:rsidRPr="00000000">
        <w:rPr>
          <w:rtl w:val="0"/>
        </w:rPr>
      </w:r>
    </w:p>
    <w:p w:rsidR="00000000" w:rsidDel="00000000" w:rsidP="00000000" w:rsidRDefault="00000000" w:rsidRPr="00000000" w14:paraId="00000047">
      <w:pPr>
        <w:jc w:val="both"/>
        <w:rPr>
          <w:rFonts w:ascii="Tahoma" w:cs="Tahoma" w:eastAsia="Tahoma" w:hAnsi="Tahoma"/>
        </w:rPr>
      </w:pPr>
      <w:r w:rsidDel="00000000" w:rsidR="00000000" w:rsidRPr="00000000">
        <w:rPr>
          <w:rFonts w:ascii="Tahoma" w:cs="Tahoma" w:eastAsia="Tahoma" w:hAnsi="Tahoma"/>
          <w:rtl w:val="0"/>
        </w:rPr>
        <w:tab/>
        <w:tab/>
        <w:tab/>
        <w:tab/>
        <w:tab/>
        <w:tab/>
        <w:t xml:space="preserve">Il Legale Rappresentante</w:t>
      </w:r>
    </w:p>
    <w:p w:rsidR="00000000" w:rsidDel="00000000" w:rsidP="00000000" w:rsidRDefault="00000000" w:rsidRPr="00000000" w14:paraId="00000048">
      <w:pPr>
        <w:jc w:val="both"/>
        <w:rPr>
          <w:rFonts w:ascii="Tahoma" w:cs="Tahoma" w:eastAsia="Tahoma" w:hAnsi="Tahoma"/>
        </w:rPr>
      </w:pPr>
      <w:r w:rsidDel="00000000" w:rsidR="00000000" w:rsidRPr="00000000">
        <w:rPr>
          <w:rFonts w:ascii="Tahoma" w:cs="Tahoma" w:eastAsia="Tahoma" w:hAnsi="Tahoma"/>
          <w:rtl w:val="0"/>
        </w:rPr>
        <w:tab/>
        <w:tab/>
        <w:tab/>
        <w:tab/>
        <w:tab/>
        <w:tab/>
        <w:t xml:space="preserve">_____________________</w:t>
      </w:r>
    </w:p>
    <w:p w:rsidR="00000000" w:rsidDel="00000000" w:rsidP="00000000" w:rsidRDefault="00000000" w:rsidRPr="00000000" w14:paraId="00000049">
      <w:pPr>
        <w:jc w:val="both"/>
        <w:rPr>
          <w:rFonts w:ascii="Tahoma" w:cs="Tahoma" w:eastAsia="Tahoma" w:hAnsi="Tahoma"/>
        </w:rPr>
      </w:pPr>
      <w:r w:rsidDel="00000000" w:rsidR="00000000" w:rsidRPr="00000000">
        <w:rPr>
          <w:rtl w:val="0"/>
        </w:rPr>
      </w:r>
    </w:p>
    <w:p w:rsidR="00000000" w:rsidDel="00000000" w:rsidP="00000000" w:rsidRDefault="00000000" w:rsidRPr="00000000" w14:paraId="0000004A">
      <w:pPr>
        <w:jc w:val="both"/>
        <w:rPr>
          <w:rFonts w:ascii="Tahoma" w:cs="Tahoma" w:eastAsia="Tahoma" w:hAnsi="Tahoma"/>
        </w:rPr>
      </w:pPr>
      <w:r w:rsidDel="00000000" w:rsidR="00000000" w:rsidRPr="00000000">
        <w:rPr>
          <w:rtl w:val="0"/>
        </w:rPr>
      </w:r>
    </w:p>
    <w:p w:rsidR="00000000" w:rsidDel="00000000" w:rsidP="00000000" w:rsidRDefault="00000000" w:rsidRPr="00000000" w14:paraId="0000004B">
      <w:pPr>
        <w:jc w:val="both"/>
        <w:rPr>
          <w:rFonts w:ascii="Tahoma" w:cs="Tahoma" w:eastAsia="Tahoma" w:hAnsi="Tahoma"/>
        </w:rPr>
      </w:pPr>
      <w:r w:rsidDel="00000000" w:rsidR="00000000" w:rsidRPr="00000000">
        <w:rPr>
          <w:rFonts w:ascii="Tahoma" w:cs="Tahoma" w:eastAsia="Tahoma" w:hAnsi="Tahoma"/>
          <w:rtl w:val="0"/>
        </w:rPr>
        <w:t xml:space="preserve">Letto, confermato e sottoscritto.</w:t>
      </w:r>
    </w:p>
    <w:p w:rsidR="00000000" w:rsidDel="00000000" w:rsidP="00000000" w:rsidRDefault="00000000" w:rsidRPr="00000000" w14:paraId="0000004C">
      <w:pPr>
        <w:jc w:val="both"/>
        <w:rPr>
          <w:rFonts w:ascii="Tahoma" w:cs="Tahoma" w:eastAsia="Tahoma" w:hAnsi="Tahoma"/>
        </w:rPr>
      </w:pPr>
      <w:r w:rsidDel="00000000" w:rsidR="00000000" w:rsidRPr="00000000">
        <w:rPr>
          <w:rtl w:val="0"/>
        </w:rPr>
      </w:r>
    </w:p>
    <w:p w:rsidR="00000000" w:rsidDel="00000000" w:rsidP="00000000" w:rsidRDefault="00000000" w:rsidRPr="00000000" w14:paraId="0000004D">
      <w:pPr>
        <w:jc w:val="both"/>
        <w:rPr>
          <w:rFonts w:ascii="Tahoma" w:cs="Tahoma" w:eastAsia="Tahoma" w:hAnsi="Tahoma"/>
        </w:rPr>
      </w:pPr>
      <w:r w:rsidDel="00000000" w:rsidR="00000000" w:rsidRPr="00000000">
        <w:rPr>
          <w:rFonts w:ascii="Tahoma" w:cs="Tahoma" w:eastAsia="Tahoma" w:hAnsi="Tahoma"/>
          <w:rtl w:val="0"/>
        </w:rPr>
        <w:t xml:space="preserve">Il Collaboratore</w:t>
      </w:r>
    </w:p>
    <w:p w:rsidR="00000000" w:rsidDel="00000000" w:rsidP="00000000" w:rsidRDefault="00000000" w:rsidRPr="00000000" w14:paraId="0000004E">
      <w:pPr>
        <w:jc w:val="both"/>
        <w:rPr>
          <w:rFonts w:ascii="Tahoma" w:cs="Tahoma" w:eastAsia="Tahoma" w:hAnsi="Tahoma"/>
        </w:rPr>
      </w:pPr>
      <w:r w:rsidDel="00000000" w:rsidR="00000000" w:rsidRPr="00000000">
        <w:rPr>
          <w:rtl w:val="0"/>
        </w:rPr>
      </w:r>
    </w:p>
    <w:p w:rsidR="00000000" w:rsidDel="00000000" w:rsidP="00000000" w:rsidRDefault="00000000" w:rsidRPr="00000000" w14:paraId="0000004F">
      <w:pPr>
        <w:jc w:val="both"/>
        <w:rPr>
          <w:rFonts w:ascii="Tahoma" w:cs="Tahoma" w:eastAsia="Tahoma" w:hAnsi="Tahoma"/>
        </w:rPr>
      </w:pPr>
      <w:r w:rsidDel="00000000" w:rsidR="00000000" w:rsidRPr="00000000">
        <w:rPr>
          <w:rFonts w:ascii="Tahoma" w:cs="Tahoma" w:eastAsia="Tahoma" w:hAnsi="Tahoma"/>
          <w:rtl w:val="0"/>
        </w:rPr>
        <w:t xml:space="preserve"> _____________________________________</w:t>
        <w:tab/>
        <w:tab/>
      </w:r>
    </w:p>
    <w:p w:rsidR="00000000" w:rsidDel="00000000" w:rsidP="00000000" w:rsidRDefault="00000000" w:rsidRPr="00000000" w14:paraId="00000050">
      <w:pPr>
        <w:jc w:val="center"/>
        <w:rPr>
          <w:rFonts w:ascii="Tahoma" w:cs="Tahoma" w:eastAsia="Tahoma" w:hAnsi="Tahoma"/>
        </w:rPr>
      </w:pPr>
      <w:r w:rsidDel="00000000" w:rsidR="00000000" w:rsidRPr="00000000">
        <w:rPr>
          <w:rtl w:val="0"/>
        </w:rPr>
      </w:r>
    </w:p>
    <w:p w:rsidR="00000000" w:rsidDel="00000000" w:rsidP="00000000" w:rsidRDefault="00000000" w:rsidRPr="00000000" w14:paraId="00000051">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2">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3">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4">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5">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6">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7">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8">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B">
      <w:pPr>
        <w:pBdr>
          <w:bottom w:space="0" w:sz="0" w:val="nil"/>
        </w:pBdr>
        <w:spacing w:after="24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INFORMAZIONI AI SENSI DELL’ART. 13 DEL REGOLAMENTO UE/2016/679 SUL TRATTAMENTO DEI DATI PERSONALI DIPENDENTI, COLLABORATORI E VOLONTARI</w:t>
      </w:r>
    </w:p>
    <w:p w:rsidR="00000000" w:rsidDel="00000000" w:rsidP="00000000" w:rsidRDefault="00000000" w:rsidRPr="00000000" w14:paraId="0000005C">
      <w:pPr>
        <w:pBdr>
          <w:bottom w:space="0" w:sz="0" w:val="nil"/>
        </w:pBdr>
        <w:spacing w:after="240" w:before="240" w:lineRule="auto"/>
        <w:jc w:val="both"/>
        <w:rPr>
          <w:rFonts w:ascii="Tahoma" w:cs="Tahoma" w:eastAsia="Tahoma" w:hAnsi="Tahoma"/>
          <w:b w:val="1"/>
        </w:rPr>
      </w:pPr>
      <w:r w:rsidDel="00000000" w:rsidR="00000000" w:rsidRPr="00000000">
        <w:rPr>
          <w:rFonts w:ascii="Tahoma" w:cs="Tahoma" w:eastAsia="Tahoma" w:hAnsi="Tahoma"/>
          <w:rtl w:val="0"/>
        </w:rPr>
        <w:t xml:space="preserve">Ai sensi dell'art. 13 del Regolamento 2016/679/UE (di seguito “</w:t>
      </w:r>
      <w:r w:rsidDel="00000000" w:rsidR="00000000" w:rsidRPr="00000000">
        <w:rPr>
          <w:rFonts w:ascii="Tahoma" w:cs="Tahoma" w:eastAsia="Tahoma" w:hAnsi="Tahoma"/>
          <w:b w:val="1"/>
          <w:rtl w:val="0"/>
        </w:rPr>
        <w:t xml:space="preserve">GDPR</w:t>
      </w:r>
      <w:r w:rsidDel="00000000" w:rsidR="00000000" w:rsidRPr="00000000">
        <w:rPr>
          <w:rFonts w:ascii="Tahoma" w:cs="Tahoma" w:eastAsia="Tahoma" w:hAnsi="Tahoma"/>
          <w:rtl w:val="0"/>
        </w:rPr>
        <w:t xml:space="preserve">”), desideriamo informarLa del fatto che i dati personali, anche appartenenti alle categorie particolari, riguardanti Lei e/o i Suoi familiari che sono già in nostro possesso, che Le saranno in futuro richiesti o che verranno comunicati da Lei o da terzi e raccolti da ………………..(</w:t>
      </w:r>
      <w:r w:rsidDel="00000000" w:rsidR="00000000" w:rsidRPr="00000000">
        <w:rPr>
          <w:rFonts w:ascii="Tahoma" w:cs="Tahoma" w:eastAsia="Tahoma" w:hAnsi="Tahoma"/>
          <w:i w:val="1"/>
          <w:highlight w:val="yellow"/>
          <w:rtl w:val="0"/>
        </w:rPr>
        <w:t xml:space="preserve">inserire denominazione, sede legale e recapiti mail e PEC dell’Associazione</w:t>
      </w:r>
      <w:r w:rsidDel="00000000" w:rsidR="00000000" w:rsidRPr="00000000">
        <w:rPr>
          <w:rFonts w:ascii="Tahoma" w:cs="Tahoma" w:eastAsia="Tahoma" w:hAnsi="Tahoma"/>
          <w:rtl w:val="0"/>
        </w:rPr>
        <w:t xml:space="preserve">) (di seguito “</w:t>
      </w:r>
      <w:r w:rsidDel="00000000" w:rsidR="00000000" w:rsidRPr="00000000">
        <w:rPr>
          <w:rFonts w:ascii="Tahoma" w:cs="Tahoma" w:eastAsia="Tahoma" w:hAnsi="Tahoma"/>
          <w:b w:val="1"/>
          <w:rtl w:val="0"/>
        </w:rPr>
        <w:t xml:space="preserve">ASD</w:t>
      </w:r>
      <w:r w:rsidDel="00000000" w:rsidR="00000000" w:rsidRPr="00000000">
        <w:rPr>
          <w:rFonts w:ascii="Tahoma" w:cs="Tahoma" w:eastAsia="Tahoma" w:hAnsi="Tahoma"/>
          <w:rtl w:val="0"/>
        </w:rPr>
        <w:t xml:space="preserve">” o “</w:t>
      </w:r>
      <w:r w:rsidDel="00000000" w:rsidR="00000000" w:rsidRPr="00000000">
        <w:rPr>
          <w:rFonts w:ascii="Tahoma" w:cs="Tahoma" w:eastAsia="Tahoma" w:hAnsi="Tahoma"/>
          <w:b w:val="1"/>
          <w:rtl w:val="0"/>
        </w:rPr>
        <w:t xml:space="preserve">Titolare</w:t>
      </w:r>
      <w:r w:rsidDel="00000000" w:rsidR="00000000" w:rsidRPr="00000000">
        <w:rPr>
          <w:rFonts w:ascii="Tahoma" w:cs="Tahoma" w:eastAsia="Tahoma" w:hAnsi="Tahoma"/>
          <w:rtl w:val="0"/>
        </w:rPr>
        <w:t xml:space="preserve">”) in qualità di titolare del trattamento, saranno trattati </w:t>
      </w:r>
      <w:r w:rsidDel="00000000" w:rsidR="00000000" w:rsidRPr="00000000">
        <w:rPr>
          <w:rFonts w:ascii="Tahoma" w:cs="Tahoma" w:eastAsia="Tahoma" w:hAnsi="Tahoma"/>
          <w:b w:val="1"/>
          <w:rtl w:val="0"/>
        </w:rPr>
        <w:t xml:space="preserve">per le seguenti finalità:</w:t>
      </w:r>
    </w:p>
    <w:p w:rsidR="00000000" w:rsidDel="00000000" w:rsidP="00000000" w:rsidRDefault="00000000" w:rsidRPr="00000000" w14:paraId="0000005D">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adempimento di obblighi previsti da leggi, regolamenti e da contratti in essere con l’interessato, nonché dalle procedure in vigore presso la nostra ASD;</w:t>
      </w:r>
    </w:p>
    <w:p w:rsidR="00000000" w:rsidDel="00000000" w:rsidP="00000000" w:rsidRDefault="00000000" w:rsidRPr="00000000" w14:paraId="0000005E">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soddisfacimento di esigenze della ASD di natura informativa, operativa, gestionale afferenti allo svolgimento del rapporto di lavoro/di collaborazione/di volontariato in essere con Lei e all'esecuzione e alla verifica delle rispettive obbligazioni da tale rapporto derivanti;</w:t>
      </w:r>
    </w:p>
    <w:p w:rsidR="00000000" w:rsidDel="00000000" w:rsidP="00000000" w:rsidRDefault="00000000" w:rsidRPr="00000000" w14:paraId="0000005F">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soddisfacimento di esigenze del Titolare di tipo informativo, finalizzate all'individuazione e alla valutazione delle risorse umane necessarie per il migliore svolgimento della nostra attività istituzionale;</w:t>
      </w:r>
    </w:p>
    <w:p w:rsidR="00000000" w:rsidDel="00000000" w:rsidP="00000000" w:rsidRDefault="00000000" w:rsidRPr="00000000" w14:paraId="00000060">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gestione assicurativa e previdenziale;</w:t>
      </w:r>
    </w:p>
    <w:p w:rsidR="00000000" w:rsidDel="00000000" w:rsidP="00000000" w:rsidRDefault="00000000" w:rsidRPr="00000000" w14:paraId="00000061">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difesa in giudizio ed esecuzione di ordini e/o richieste da parte di Pubbliche Autorità a ciò legittimate.</w:t>
      </w:r>
    </w:p>
    <w:p w:rsidR="00000000" w:rsidDel="00000000" w:rsidP="00000000" w:rsidRDefault="00000000" w:rsidRPr="00000000" w14:paraId="00000062">
      <w:pPr>
        <w:pBdr>
          <w:bottom w:space="0" w:sz="0" w:val="nil"/>
        </w:pBdr>
        <w:spacing w:after="240" w:befor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63">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Basi giuridiche dei predetti trattamenti si rinvengono nell’essere gli stessi necessari all'esecuzione di un contratto di cui l'interessato è parte o per l'esecuzione di misure precontrattuali adottate su richiesta dello stesso (art. 6 par. 1 lett. b del GDPR), per adempiere ad obblighi legali ai quali è soggetto il titolare del trattamento (art. 6 par. 1 lett. c del GDPR), e, con riferimento alle categorie particolari di dati, per assolvere gli obblighi ed esercitare i diritti specifici del titolare del trattamento o dell'interessato in materia di diritto del lavoro e della sicurezza sociale e protezione sociale in quanto applicabili (art. 9 par. 2 lett. b del GDPR).</w:t>
      </w:r>
    </w:p>
    <w:p w:rsidR="00000000" w:rsidDel="00000000" w:rsidP="00000000" w:rsidRDefault="00000000" w:rsidRPr="00000000" w14:paraId="00000064">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Fatto salvo ogni obbligo di legge e/o l’eventuale instaurarsi di procedure contenziose, i Suoi dati personali verranno conservati per tutta la durata del rapporto in essere con la ASD e, successivamente, per il tempo strettamente necessario all’espletamento degli adempimenti previsti per legge, decorsi i quali gli stessi verranno distrutti ovvero resi anonimi ed utilizzati per sole finalità statistiche.</w:t>
      </w:r>
    </w:p>
    <w:p w:rsidR="00000000" w:rsidDel="00000000" w:rsidP="00000000" w:rsidRDefault="00000000" w:rsidRPr="00000000" w14:paraId="00000065">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 dati personali da Lei conferiti verranno trattati da nostro personale appositamente formato e autorizzato e/o da fornitori esterni la cui attività risulti strumentale alla gestione del rapporto e che, in tale ambito, operano quali responsabili del trattamento ovvero titolari autonomi, in conformità con quanto previsto e disciplinato dal GDPR mediante strumenti manuali, informatici e telematici, con logiche strettamente correlate alle finalità già esplicitate, in modo lecito e secondo correttezza e trasparenza nonché nel rispetto del principio di minimizzazione. </w:t>
        <w:tab/>
      </w:r>
    </w:p>
    <w:p w:rsidR="00000000" w:rsidDel="00000000" w:rsidP="00000000" w:rsidRDefault="00000000" w:rsidRPr="00000000" w14:paraId="00000066">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In particolare, i Suoi dati personali, per esclusive ragioni istituzionali e funzionali al rapporto con la ASD, potranno essere comunicati a Pubbliche Amministrazioni, Autorità e ad Istituti Assicurativi previsti dalla Legge, dal Contratto, da regolamenti e/o da accordi con l’interessato, ad istituti bancari ai fini del pagamento di eventuali emolumenti, ad aziende e/o studi di consulenza e ad aziende o professionisti per la formazione del personale, ad Enti operanti nel settore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previdenziale/assistenziale/assicurativo, a sindacati, consulenti del lavoro, consulenti della sicurezza e rspp, ad avvocati ai fini della gestione di eventuali contenziosi, al medico del lavoro in ottemperanza alla vigente normativa in materia di sorveglianza sanitaria.</w:t>
      </w:r>
    </w:p>
    <w:p w:rsidR="00000000" w:rsidDel="00000000" w:rsidP="00000000" w:rsidRDefault="00000000" w:rsidRPr="00000000" w14:paraId="00000067">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 Suoi dati personali non saranno soggetti a “diffusione” (intendendosi per diffusione la trasmissione a soggetti indeterminati) se non previa Sua espressa autorizzazione e non saranno trasferiti in Paesi terzi od organizzazioni internazionali in difetto delle garanzie previste dagli artt. 44 e ss. del GDPR.</w:t>
      </w:r>
    </w:p>
    <w:p w:rsidR="00000000" w:rsidDel="00000000" w:rsidP="00000000" w:rsidRDefault="00000000" w:rsidRPr="00000000" w14:paraId="00000068">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La ASD, in occasione delle operazioni di trattamento dei Suoi dati personali, a seguito di Sua segnalazione, può venire a conoscenza anche di categorie particolari di dati idonei a rivelare:</w:t>
      </w:r>
    </w:p>
    <w:p w:rsidR="00000000" w:rsidDel="00000000" w:rsidP="00000000" w:rsidRDefault="00000000" w:rsidRPr="00000000" w14:paraId="00000069">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uno stato di salute (documentazione relativa a malattia, maternità, infortunio, inidoneità a determinati lavori, avviamenti obbligatori, visite mediche preventive periodiche, ecc.);</w:t>
      </w:r>
    </w:p>
    <w:p w:rsidR="00000000" w:rsidDel="00000000" w:rsidP="00000000" w:rsidRDefault="00000000" w:rsidRPr="00000000" w14:paraId="0000006A">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l'adesione ad un sindacato (assunzione di cariche sindacali, richiesta di trattenute per quote di associazione sindacale, ecc.);</w:t>
      </w:r>
    </w:p>
    <w:p w:rsidR="00000000" w:rsidDel="00000000" w:rsidP="00000000" w:rsidRDefault="00000000" w:rsidRPr="00000000" w14:paraId="0000006B">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convinzioni religiose (richiesta di fruizione, prevista dalla legge, di festività religiose, ecc.);</w:t>
      </w:r>
    </w:p>
    <w:p w:rsidR="00000000" w:rsidDel="00000000" w:rsidP="00000000" w:rsidRDefault="00000000" w:rsidRPr="00000000" w14:paraId="0000006C">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l’orientamento sessuale (congedi matrimoniali, ecc.).</w:t>
      </w:r>
    </w:p>
    <w:p w:rsidR="00000000" w:rsidDel="00000000" w:rsidP="00000000" w:rsidRDefault="00000000" w:rsidRPr="00000000" w14:paraId="0000006D">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In proposito desideriamo informarLa che il trattamento queste tipologie di dati è lecito nei termini in cui è necessario per assolvere gli obblighi ed esercitare i diritti specifici del titolare del trattamento o dell'interessato in materia di diritto del lavoro e della sicurezza sociale e protezione sociale, nella misura in cui sia autorizzato dalla legge o da un contratto collettivo, in presenza di garanzie appropriate per i diritti fondamentali e gli interessi dell'interessato (art. 9 par. 2 lett. b del GDPR), per accertare, esercitare o difendere un diritto in sede giudiziaria (art. 9 par. 2 lett. f del GDPR), nonché quando il trattamento è necessario per finalità di medicina preventiva o di medicina del lavoro e valutazione della capacità lavorativa del dipendente (art. 9 par. 2 lett. h del GDPR).</w:t>
      </w:r>
    </w:p>
    <w:p w:rsidR="00000000" w:rsidDel="00000000" w:rsidP="00000000" w:rsidRDefault="00000000" w:rsidRPr="00000000" w14:paraId="0000006E">
      <w:pPr>
        <w:pBdr>
          <w:bottom w:space="0" w:sz="0" w:val="nil"/>
        </w:pBdr>
        <w:spacing w:after="24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Parimenti, si rammenta che l’ASD, ai sensi dell’art. 10 GDPR, per lo svolgimento di attività professionali o volontarie organizzate che comportino contatti diretti e regolari con minori, in adempimento dell’obbligo di cui all’articolo 25 bis DPR 313/2002 e s.m.i., potrebbe acquisire il certificato del casellario giudiziale che La riguarda.</w:t>
      </w:r>
    </w:p>
    <w:p w:rsidR="00000000" w:rsidDel="00000000" w:rsidP="00000000" w:rsidRDefault="00000000" w:rsidRPr="00000000" w14:paraId="0000006F">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Il trattamento dei Suoi dati personali è necessario per la corretta esecuzione del contratto di cui Lei è parte/del rapporto in essere con la ASD, il loro conferimento è, dunque, per la quasi totalità e salvo ove altrimenti specificato, obbligatorio per legge e/o per contratto. Pertanto, il rifiuto di fornire le richieste informazioni può impedire l'esecuzione anche delle operazioni di Suo più diretto interesse, quali gli adempimenti retributivi, previdenziali, fiscali, contabili e conseguentemente la prosecuzione del rapporto con la ASD. Rispetto ad eventuali trattamenti facoltativi Le verrà sempre richiesto di esprimere un consenso libero e informato.</w:t>
      </w:r>
    </w:p>
    <w:p w:rsidR="00000000" w:rsidDel="00000000" w:rsidP="00000000" w:rsidRDefault="00000000" w:rsidRPr="00000000" w14:paraId="00000070">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In caso di assegnazione di postazione informatica e di attribuzione di indirizzo individuale di posta elettronica e/o di facoltà di accesso ad Internet nell’ambito del rapporto con la ASD, la presente informativa dovrà intendersi integrata dalle eventuali Policy in materia di corretto utilizzo degli strumenti lavorativi allorquando Le siano comunicate. Il Titolare si riserva il diritto di effettuare, sui sistemi informatici messi a disposizione dei propri dipendenti e collaboratori, controlli occasionali in conformità alla legge (in particolar modo alle “Linee guida del Garante per posta elettronica e internet” del 10 marzo 2007 e alla Legge 300/1970 e s.m.i.) per verifiche sulla funzionalità, sicurezza del sistema informatico e tutela del patrimonio della ASD. In proposito si rammenta che la violazione di norme di legge civile e/o penale e delle regole interne alla ASD nello svolgimento dell’attività lavorativa/di collaborazione può comportare anche l’erogazione di sanzioni disciplinari. </w:t>
      </w:r>
    </w:p>
    <w:p w:rsidR="00000000" w:rsidDel="00000000" w:rsidP="00000000" w:rsidRDefault="00000000" w:rsidRPr="00000000" w14:paraId="00000071">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Sui dati trattati dalla ASD, è facoltà di ogni interessato esercitare i diritti di cui agli artt. 15 e seguenti del GDPR fra i quali, in particolare, il diritto di chiedere al titolare l'accesso ai dati personali, la rettifica o, nei casi in cui ciò sia consentito per legge, la cancellazione degli stessi, nonché la limitazione del trattamento che lo riguarda. L’interessato ha, infine, il diritto di opporsi al trattamento e quello alla portabilità dei dati nei casi previsti dalla normativa.</w:t>
      </w:r>
    </w:p>
    <w:p w:rsidR="00000000" w:rsidDel="00000000" w:rsidP="00000000" w:rsidRDefault="00000000" w:rsidRPr="00000000" w14:paraId="00000072">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Gli interessati potranno esercitare tali diritti inviando una richiesta alla ASD ai recapiti sopra indicati.</w:t>
      </w:r>
    </w:p>
    <w:p w:rsidR="00000000" w:rsidDel="00000000" w:rsidP="00000000" w:rsidRDefault="00000000" w:rsidRPr="00000000" w14:paraId="00000073">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Gli interessati che ritengano che il trattamento dei loro dati personali effettuato dalla ASD come spiegato nel presente documento avvenga in violazione di quanto previsto dal GDPR hanno il diritto di proporre reclamo all’Autorità Garante per la protezione dei dati personali, come previsto dall'art. 77 del GDPR stesso, o di adire le opportune sedi giudiziarie (art. 79 del GDPR).</w:t>
      </w:r>
    </w:p>
    <w:p w:rsidR="00000000" w:rsidDel="00000000" w:rsidP="00000000" w:rsidRDefault="00000000" w:rsidRPr="00000000" w14:paraId="00000074">
      <w:pPr>
        <w:pBdr>
          <w:bottom w:space="0" w:sz="0" w:val="nil"/>
        </w:pBdr>
        <w:spacing w:after="240" w:before="240" w:lineRule="auto"/>
        <w:jc w:val="both"/>
        <w:rPr>
          <w:rFonts w:ascii="Tahoma" w:cs="Tahoma" w:eastAsia="Tahoma" w:hAnsi="Tahoma"/>
        </w:rPr>
      </w:pPr>
      <w:r w:rsidDel="00000000" w:rsidR="00000000" w:rsidRPr="00000000">
        <w:rPr>
          <w:rFonts w:ascii="Tahoma" w:cs="Tahoma" w:eastAsia="Tahoma" w:hAnsi="Tahoma"/>
          <w:rtl w:val="0"/>
        </w:rPr>
        <w:br w:type="textWrapping"/>
      </w:r>
    </w:p>
    <w:p w:rsidR="00000000" w:rsidDel="00000000" w:rsidP="00000000" w:rsidRDefault="00000000" w:rsidRPr="00000000" w14:paraId="00000075">
      <w:pPr>
        <w:pBdr>
          <w:bottom w:space="0" w:sz="0" w:val="nil"/>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Il Titolare</w:t>
      </w:r>
    </w:p>
    <w:p w:rsidR="00000000" w:rsidDel="00000000" w:rsidP="00000000" w:rsidRDefault="00000000" w:rsidRPr="00000000" w14:paraId="00000076">
      <w:pPr>
        <w:pBdr>
          <w:bottom w:space="0" w:sz="0" w:val="nil"/>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ASD……….</w:t>
      </w:r>
    </w:p>
    <w:p w:rsidR="00000000" w:rsidDel="00000000" w:rsidP="00000000" w:rsidRDefault="00000000" w:rsidRPr="00000000" w14:paraId="00000077">
      <w:pPr>
        <w:pBdr>
          <w:bottom w:space="0" w:sz="0" w:val="nil"/>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Il Legale Rappresentante</w:t>
      </w:r>
    </w:p>
    <w:p w:rsidR="00000000" w:rsidDel="00000000" w:rsidP="00000000" w:rsidRDefault="00000000" w:rsidRPr="00000000" w14:paraId="00000078">
      <w:pPr>
        <w:pBdr>
          <w:bottom w:space="0" w:sz="0" w:val="nil"/>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w:t>
      </w:r>
    </w:p>
    <w:p w:rsidR="00000000" w:rsidDel="00000000" w:rsidP="00000000" w:rsidRDefault="00000000" w:rsidRPr="00000000" w14:paraId="00000079">
      <w:pPr>
        <w:jc w:val="both"/>
        <w:rPr>
          <w:rFonts w:ascii="Tahoma" w:cs="Tahoma" w:eastAsia="Tahoma" w:hAnsi="Tahoma"/>
        </w:rPr>
      </w:pP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